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4C8954">
      <w:pPr>
        <w:pStyle w:val="5"/>
        <w:rPr>
          <w:rFonts w:hint="default" w:ascii="方正仿宋_GB2312" w:hAnsi="方正仿宋_GB2312" w:eastAsia="方正仿宋_GB2312" w:cs="方正仿宋_GB2312"/>
          <w:color w:val="auto"/>
          <w:kern w:val="2"/>
          <w:sz w:val="32"/>
          <w:szCs w:val="32"/>
          <w:lang w:val="en-US" w:eastAsia="zh-CN" w:bidi="ar-SA"/>
        </w:rPr>
      </w:pPr>
      <w:r>
        <w:rPr>
          <w:rFonts w:hint="eastAsia" w:ascii="方正仿宋_GB2312" w:hAnsi="方正仿宋_GB2312" w:eastAsia="方正仿宋_GB2312" w:cs="方正仿宋_GB2312"/>
          <w:color w:val="auto"/>
          <w:kern w:val="2"/>
          <w:sz w:val="32"/>
          <w:szCs w:val="32"/>
          <w:lang w:val="en-US" w:eastAsia="zh-CN" w:bidi="ar-SA"/>
        </w:rPr>
        <w:t xml:space="preserve">附件一：                             </w:t>
      </w:r>
      <w:bookmarkStart w:id="0" w:name="_GoBack"/>
      <w:bookmarkEnd w:id="0"/>
      <w:r>
        <w:rPr>
          <w:rFonts w:hint="eastAsia" w:ascii="方正仿宋_GB2312" w:hAnsi="方正仿宋_GB2312" w:eastAsia="方正仿宋_GB2312" w:cs="方正仿宋_GB2312"/>
          <w:color w:val="auto"/>
          <w:kern w:val="2"/>
          <w:sz w:val="32"/>
          <w:szCs w:val="32"/>
          <w:lang w:val="en-US" w:eastAsia="zh-CN" w:bidi="ar-SA"/>
        </w:rPr>
        <w:t xml:space="preserve">  设计图纸1</w:t>
      </w:r>
    </w:p>
    <w:p w14:paraId="3B1A3A8B">
      <w:pPr>
        <w:pStyle w:val="5"/>
      </w:pPr>
      <w:r>
        <w:drawing>
          <wp:inline distT="0" distB="0" distL="114300" distR="114300">
            <wp:extent cx="8041640" cy="4579620"/>
            <wp:effectExtent l="0" t="0" r="16510" b="11430"/>
            <wp:docPr id="2" name="图片 1" descr="报价4.45万元_2026071616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报价4.45万元_20260716163057"/>
                    <pic:cNvPicPr>
                      <a:picLocks noChangeAspect="1"/>
                    </pic:cNvPicPr>
                  </pic:nvPicPr>
                  <pic:blipFill>
                    <a:blip r:embed="rId4"/>
                    <a:stretch>
                      <a:fillRect/>
                    </a:stretch>
                  </pic:blipFill>
                  <pic:spPr>
                    <a:xfrm>
                      <a:off x="0" y="0"/>
                      <a:ext cx="8041640" cy="4579620"/>
                    </a:xfrm>
                    <a:prstGeom prst="rect">
                      <a:avLst/>
                    </a:prstGeom>
                  </pic:spPr>
                </pic:pic>
              </a:graphicData>
            </a:graphic>
          </wp:inline>
        </w:drawing>
      </w:r>
    </w:p>
    <w:p w14:paraId="1816A7B9">
      <w:pPr>
        <w:pStyle w:val="5"/>
        <w:ind w:firstLine="6720" w:firstLineChars="2100"/>
        <w:rPr>
          <w:rFonts w:hint="eastAsia" w:ascii="方正仿宋_GB2312" w:hAnsi="方正仿宋_GB2312" w:eastAsia="方正仿宋_GB2312" w:cs="方正仿宋_GB2312"/>
          <w:color w:val="auto"/>
          <w:kern w:val="2"/>
          <w:sz w:val="32"/>
          <w:szCs w:val="32"/>
          <w:lang w:val="en-US" w:eastAsia="zh-CN" w:bidi="ar-SA"/>
        </w:rPr>
      </w:pPr>
    </w:p>
    <w:p w14:paraId="2E86FC72">
      <w:pPr>
        <w:pStyle w:val="5"/>
        <w:ind w:firstLine="6720" w:firstLineChars="2100"/>
        <w:rPr>
          <w:rFonts w:hint="default" w:ascii="方正仿宋_GB2312" w:hAnsi="方正仿宋_GB2312" w:eastAsia="方正仿宋_GB2312" w:cs="方正仿宋_GB2312"/>
          <w:color w:val="auto"/>
          <w:kern w:val="2"/>
          <w:sz w:val="32"/>
          <w:szCs w:val="32"/>
          <w:lang w:val="en-US" w:eastAsia="zh-CN" w:bidi="ar-SA"/>
        </w:rPr>
      </w:pPr>
      <w:r>
        <w:rPr>
          <w:rFonts w:hint="eastAsia" w:ascii="方正仿宋_GB2312" w:hAnsi="方正仿宋_GB2312" w:eastAsia="方正仿宋_GB2312" w:cs="方正仿宋_GB2312"/>
          <w:color w:val="auto"/>
          <w:kern w:val="2"/>
          <w:sz w:val="32"/>
          <w:szCs w:val="32"/>
          <w:lang w:val="en-US" w:eastAsia="zh-CN" w:bidi="ar-SA"/>
        </w:rPr>
        <w:t>设计图纸2</w:t>
      </w:r>
    </w:p>
    <w:p w14:paraId="6F00713C">
      <w:pPr>
        <w:pStyle w:val="5"/>
      </w:pPr>
      <w:r>
        <w:drawing>
          <wp:inline distT="0" distB="0" distL="114300" distR="114300">
            <wp:extent cx="8817610" cy="4893945"/>
            <wp:effectExtent l="0" t="0" r="2540" b="1905"/>
            <wp:docPr id="3" name="图片 2" descr="报价15.65万元_202607161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报价15.65万元_20260716113035"/>
                    <pic:cNvPicPr>
                      <a:picLocks noChangeAspect="1"/>
                    </pic:cNvPicPr>
                  </pic:nvPicPr>
                  <pic:blipFill>
                    <a:blip r:embed="rId5"/>
                    <a:stretch>
                      <a:fillRect/>
                    </a:stretch>
                  </pic:blipFill>
                  <pic:spPr>
                    <a:xfrm>
                      <a:off x="0" y="0"/>
                      <a:ext cx="8817610" cy="4893945"/>
                    </a:xfrm>
                    <a:prstGeom prst="rect">
                      <a:avLst/>
                    </a:prstGeom>
                  </pic:spPr>
                </pic:pic>
              </a:graphicData>
            </a:graphic>
          </wp:inline>
        </w:drawing>
      </w:r>
    </w:p>
    <w:p w14:paraId="3CAC14C2">
      <w:pPr>
        <w:pStyle w:val="5"/>
        <w:ind w:firstLine="6400" w:firstLineChars="2000"/>
        <w:rPr>
          <w:rFonts w:hint="default" w:ascii="方正仿宋_GB2312" w:hAnsi="方正仿宋_GB2312" w:eastAsia="方正仿宋_GB2312" w:cs="方正仿宋_GB2312"/>
          <w:color w:val="auto"/>
          <w:kern w:val="2"/>
          <w:sz w:val="32"/>
          <w:szCs w:val="32"/>
          <w:lang w:val="en-US" w:eastAsia="zh-CN" w:bidi="ar-SA"/>
        </w:rPr>
      </w:pPr>
      <w:r>
        <w:rPr>
          <w:rFonts w:hint="eastAsia" w:ascii="方正仿宋_GB2312" w:hAnsi="方正仿宋_GB2312" w:eastAsia="方正仿宋_GB2312" w:cs="方正仿宋_GB2312"/>
          <w:color w:val="auto"/>
          <w:kern w:val="2"/>
          <w:sz w:val="32"/>
          <w:szCs w:val="32"/>
          <w:lang w:val="en-US" w:eastAsia="zh-CN" w:bidi="ar-SA"/>
        </w:rPr>
        <w:t>设计图纸3</w:t>
      </w:r>
    </w:p>
    <w:p w14:paraId="6A7BD8B5">
      <w:pPr>
        <w:pStyle w:val="5"/>
      </w:pPr>
      <w:r>
        <w:drawing>
          <wp:inline distT="0" distB="0" distL="114300" distR="114300">
            <wp:extent cx="8906510" cy="4979035"/>
            <wp:effectExtent l="0" t="0" r="8890" b="12065"/>
            <wp:docPr id="4" name="图片 3" descr="报价10.95万元_202607161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报价10.95万元_20260716113026"/>
                    <pic:cNvPicPr>
                      <a:picLocks noChangeAspect="1"/>
                    </pic:cNvPicPr>
                  </pic:nvPicPr>
                  <pic:blipFill>
                    <a:blip r:embed="rId6"/>
                    <a:stretch>
                      <a:fillRect/>
                    </a:stretch>
                  </pic:blipFill>
                  <pic:spPr>
                    <a:xfrm>
                      <a:off x="0" y="0"/>
                      <a:ext cx="8906510" cy="4979035"/>
                    </a:xfrm>
                    <a:prstGeom prst="rect">
                      <a:avLst/>
                    </a:prstGeom>
                  </pic:spPr>
                </pic:pic>
              </a:graphicData>
            </a:graphic>
          </wp:inline>
        </w:drawing>
      </w:r>
    </w:p>
    <w:p w14:paraId="541A2AD3">
      <w:pPr>
        <w:pStyle w:val="5"/>
        <w:ind w:firstLine="6080" w:firstLineChars="1900"/>
        <w:rPr>
          <w:rFonts w:hint="default" w:ascii="方正仿宋_GB2312" w:hAnsi="方正仿宋_GB2312" w:eastAsia="方正仿宋_GB2312" w:cs="方正仿宋_GB2312"/>
          <w:color w:val="auto"/>
          <w:kern w:val="2"/>
          <w:sz w:val="32"/>
          <w:szCs w:val="32"/>
          <w:lang w:val="en-US" w:eastAsia="zh-CN" w:bidi="ar-SA"/>
        </w:rPr>
      </w:pPr>
      <w:r>
        <w:rPr>
          <w:rFonts w:hint="eastAsia" w:ascii="方正仿宋_GB2312" w:hAnsi="方正仿宋_GB2312" w:eastAsia="方正仿宋_GB2312" w:cs="方正仿宋_GB2312"/>
          <w:color w:val="auto"/>
          <w:kern w:val="2"/>
          <w:sz w:val="32"/>
          <w:szCs w:val="32"/>
          <w:lang w:val="en-US" w:eastAsia="zh-CN" w:bidi="ar-SA"/>
        </w:rPr>
        <w:t>设计图纸4</w:t>
      </w:r>
    </w:p>
    <w:p w14:paraId="7AB46477">
      <w:pPr>
        <w:pStyle w:val="5"/>
        <w:sectPr>
          <w:pgSz w:w="16838" w:h="11906" w:orient="landscape"/>
          <w:pgMar w:top="1531" w:right="1247" w:bottom="1417" w:left="1531" w:header="851" w:footer="992" w:gutter="0"/>
          <w:pgBorders>
            <w:top w:val="none" w:sz="0" w:space="0"/>
            <w:left w:val="none" w:sz="0" w:space="0"/>
            <w:bottom w:val="none" w:sz="0" w:space="0"/>
            <w:right w:val="none" w:sz="0" w:space="0"/>
          </w:pgBorders>
          <w:cols w:space="0" w:num="1"/>
          <w:rtlGutter w:val="0"/>
          <w:docGrid w:type="lines" w:linePitch="319" w:charSpace="0"/>
        </w:sectPr>
      </w:pPr>
      <w:r>
        <w:drawing>
          <wp:inline distT="0" distB="0" distL="114300" distR="114300">
            <wp:extent cx="8808720" cy="5052060"/>
            <wp:effectExtent l="0" t="0" r="11430" b="15240"/>
            <wp:docPr id="5" name="图片 4" descr="报价38.70万元_2026071611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报价38.70万元_20260716113044"/>
                    <pic:cNvPicPr>
                      <a:picLocks noChangeAspect="1"/>
                    </pic:cNvPicPr>
                  </pic:nvPicPr>
                  <pic:blipFill>
                    <a:blip r:embed="rId7"/>
                    <a:stretch>
                      <a:fillRect/>
                    </a:stretch>
                  </pic:blipFill>
                  <pic:spPr>
                    <a:xfrm>
                      <a:off x="0" y="0"/>
                      <a:ext cx="8808720" cy="5052060"/>
                    </a:xfrm>
                    <a:prstGeom prst="rect">
                      <a:avLst/>
                    </a:prstGeom>
                  </pic:spPr>
                </pic:pic>
              </a:graphicData>
            </a:graphic>
          </wp:inline>
        </w:drawing>
      </w:r>
    </w:p>
    <w:p w14:paraId="20803F61">
      <w:pPr>
        <w:pStyle w:val="5"/>
        <w:rPr>
          <w:rFonts w:hint="eastAsia" w:ascii="仿宋_GB2312" w:hAnsi="仿宋_GB2312" w:eastAsia="仿宋_GB2312" w:cs="仿宋_GB2312"/>
          <w:color w:val="auto"/>
          <w:sz w:val="28"/>
          <w:szCs w:val="28"/>
          <w:lang w:val="en-US" w:eastAsia="zh-CN"/>
        </w:rPr>
      </w:pPr>
      <w:r>
        <w:rPr>
          <w:rFonts w:hint="eastAsia" w:ascii="方正仿宋_GB2312" w:hAnsi="方正仿宋_GB2312" w:eastAsia="方正仿宋_GB2312" w:cs="方正仿宋_GB2312"/>
          <w:color w:val="auto"/>
          <w:kern w:val="2"/>
          <w:sz w:val="32"/>
          <w:szCs w:val="32"/>
          <w:lang w:val="en-US" w:eastAsia="zh-CN" w:bidi="ar-SA"/>
        </w:rPr>
        <w:t xml:space="preserve">附件二：   </w:t>
      </w:r>
      <w:r>
        <w:rPr>
          <w:rFonts w:hint="eastAsia" w:ascii="仿宋_GB2312" w:hAnsi="仿宋_GB2312" w:eastAsia="仿宋_GB2312" w:cs="仿宋_GB2312"/>
          <w:color w:val="auto"/>
          <w:sz w:val="28"/>
          <w:szCs w:val="28"/>
          <w:lang w:val="en-US" w:eastAsia="zh-CN"/>
        </w:rPr>
        <w:t xml:space="preserve">         </w:t>
      </w:r>
    </w:p>
    <w:p w14:paraId="15CB94AD">
      <w:pPr>
        <w:pStyle w:val="5"/>
        <w:ind w:firstLine="3360" w:firstLineChars="1200"/>
        <w:rPr>
          <w:rFonts w:hint="eastAsia" w:ascii="方正公文小标宋" w:hAnsi="方正公文小标宋" w:eastAsia="方正公文小标宋" w:cs="方正公文小标宋"/>
          <w:b/>
          <w:bCs/>
          <w:color w:val="auto"/>
          <w:sz w:val="44"/>
          <w:szCs w:val="44"/>
        </w:rPr>
      </w:pPr>
      <w:r>
        <w:rPr>
          <w:rFonts w:hint="eastAsia" w:ascii="仿宋_GB2312" w:hAnsi="仿宋_GB2312" w:eastAsia="仿宋_GB2312" w:cs="仿宋_GB2312"/>
          <w:color w:val="auto"/>
          <w:sz w:val="28"/>
          <w:szCs w:val="28"/>
          <w:lang w:val="en-US" w:eastAsia="zh-CN"/>
        </w:rPr>
        <w:t xml:space="preserve"> </w:t>
      </w:r>
      <w:r>
        <w:rPr>
          <w:rFonts w:hint="eastAsia" w:ascii="方正公文小标宋" w:hAnsi="方正公文小标宋" w:eastAsia="方正公文小标宋" w:cs="方正公文小标宋"/>
          <w:color w:val="auto"/>
          <w:sz w:val="44"/>
          <w:szCs w:val="44"/>
          <w:lang w:val="en-US" w:eastAsia="zh-CN"/>
        </w:rPr>
        <w:t xml:space="preserve"> </w:t>
      </w:r>
      <w:r>
        <w:rPr>
          <w:rFonts w:hint="eastAsia" w:ascii="方正公文小标宋" w:hAnsi="方正公文小标宋" w:eastAsia="方正公文小标宋" w:cs="方正公文小标宋"/>
          <w:b/>
          <w:bCs/>
          <w:color w:val="auto"/>
          <w:sz w:val="44"/>
          <w:szCs w:val="44"/>
        </w:rPr>
        <w:t>报</w:t>
      </w:r>
      <w:r>
        <w:rPr>
          <w:rFonts w:hint="eastAsia" w:ascii="方正公文小标宋" w:hAnsi="方正公文小标宋" w:eastAsia="方正公文小标宋" w:cs="方正公文小标宋"/>
          <w:b/>
          <w:bCs/>
          <w:color w:val="auto"/>
          <w:sz w:val="44"/>
          <w:szCs w:val="44"/>
          <w:lang w:val="en-US" w:eastAsia="zh-CN"/>
        </w:rPr>
        <w:t xml:space="preserve"> </w:t>
      </w:r>
      <w:r>
        <w:rPr>
          <w:rFonts w:hint="eastAsia" w:ascii="方正公文小标宋" w:hAnsi="方正公文小标宋" w:eastAsia="方正公文小标宋" w:cs="方正公文小标宋"/>
          <w:b/>
          <w:bCs/>
          <w:color w:val="auto"/>
          <w:sz w:val="44"/>
          <w:szCs w:val="44"/>
        </w:rPr>
        <w:t>价</w:t>
      </w:r>
      <w:r>
        <w:rPr>
          <w:rFonts w:hint="eastAsia" w:ascii="方正公文小标宋" w:hAnsi="方正公文小标宋" w:eastAsia="方正公文小标宋" w:cs="方正公文小标宋"/>
          <w:b/>
          <w:bCs/>
          <w:color w:val="auto"/>
          <w:sz w:val="44"/>
          <w:szCs w:val="44"/>
          <w:lang w:val="en-US" w:eastAsia="zh-CN"/>
        </w:rPr>
        <w:t xml:space="preserve"> </w:t>
      </w:r>
      <w:r>
        <w:rPr>
          <w:rFonts w:hint="eastAsia" w:ascii="方正公文小标宋" w:hAnsi="方正公文小标宋" w:eastAsia="方正公文小标宋" w:cs="方正公文小标宋"/>
          <w:b/>
          <w:bCs/>
          <w:color w:val="auto"/>
          <w:sz w:val="44"/>
          <w:szCs w:val="44"/>
        </w:rPr>
        <w:t>单</w:t>
      </w:r>
    </w:p>
    <w:p w14:paraId="238BDC4E">
      <w:pPr>
        <w:keepNext w:val="0"/>
        <w:keepLines w:val="0"/>
        <w:pageBreakBefore w:val="0"/>
        <w:kinsoku/>
        <w:wordWrap/>
        <w:overflowPunct/>
        <w:topLinePunct w:val="0"/>
        <w:autoSpaceDE/>
        <w:autoSpaceDN/>
        <w:bidi w:val="0"/>
        <w:adjustRightInd w:val="0"/>
        <w:snapToGrid w:val="0"/>
        <w:spacing w:line="360" w:lineRule="auto"/>
        <w:rPr>
          <w:rFonts w:hint="eastAsia" w:ascii="方正仿宋_GB2312" w:hAnsi="方正仿宋_GB2312" w:eastAsia="方正仿宋_GB2312" w:cs="方正仿宋_GB2312"/>
          <w:color w:val="auto"/>
          <w:sz w:val="32"/>
          <w:szCs w:val="32"/>
          <w:u w:val="single"/>
          <w:lang w:val="en-US"/>
        </w:rPr>
      </w:pPr>
      <w:r>
        <w:rPr>
          <w:rFonts w:hint="eastAsia" w:ascii="方正仿宋_GB2312" w:hAnsi="方正仿宋_GB2312" w:eastAsia="方正仿宋_GB2312" w:cs="方正仿宋_GB2312"/>
          <w:color w:val="auto"/>
          <w:sz w:val="32"/>
          <w:szCs w:val="32"/>
        </w:rPr>
        <w:t>致</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u w:val="single"/>
          <w:lang w:val="en-US" w:eastAsia="zh-CN"/>
        </w:rPr>
        <w:t xml:space="preserve">                        </w:t>
      </w:r>
    </w:p>
    <w:p w14:paraId="5F159E0A">
      <w:pPr>
        <w:adjustRightInd w:val="0"/>
        <w:snapToGrid w:val="0"/>
        <w:spacing w:line="360" w:lineRule="auto"/>
        <w:ind w:firstLine="640" w:firstLineChars="200"/>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我方已仔细研究了四川宏源燃气股份有限公司燃气调压箱采购项目价格调研函全部内容，现报价见附表。包括但不限于各种成本费、措施费、包装费、运输费、保险费、装车费、调试费、利润、税费等一切费用。</w:t>
      </w:r>
    </w:p>
    <w:p w14:paraId="673B9F5C">
      <w:pPr>
        <w:keepNext w:val="0"/>
        <w:keepLines w:val="0"/>
        <w:pageBreakBefore w:val="0"/>
        <w:widowControl w:val="0"/>
        <w:kinsoku/>
        <w:wordWrap/>
        <w:overflowPunct/>
        <w:topLinePunct w:val="0"/>
        <w:autoSpaceDE/>
        <w:autoSpaceDN/>
        <w:bidi w:val="0"/>
        <w:adjustRightInd/>
        <w:snapToGrid/>
        <w:spacing w:line="360" w:lineRule="auto"/>
        <w:ind w:firstLine="640" w:firstLineChars="200"/>
        <w:rPr>
          <w:rFonts w:hint="eastAsia" w:ascii="方正仿宋_GB2312" w:hAnsi="方正仿宋_GB2312" w:eastAsia="方正仿宋_GB2312" w:cs="方正仿宋_GB2312"/>
          <w:b w:val="0"/>
          <w:bCs w:val="0"/>
          <w:color w:val="auto"/>
          <w:sz w:val="32"/>
          <w:szCs w:val="32"/>
          <w:lang w:val="en-US" w:eastAsia="zh-CN"/>
        </w:rPr>
      </w:pPr>
    </w:p>
    <w:p w14:paraId="6B87E809">
      <w:pPr>
        <w:keepNext w:val="0"/>
        <w:keepLines w:val="0"/>
        <w:pageBreakBefore w:val="0"/>
        <w:numPr>
          <w:ilvl w:val="0"/>
          <w:numId w:val="0"/>
        </w:numPr>
        <w:kinsoku/>
        <w:wordWrap/>
        <w:overflowPunct/>
        <w:topLinePunct w:val="0"/>
        <w:autoSpaceDE/>
        <w:autoSpaceDN/>
        <w:bidi w:val="0"/>
        <w:adjustRightInd/>
        <w:snapToGrid/>
        <w:spacing w:line="5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报价单位（盖章）：                  报价时间：</w:t>
      </w:r>
    </w:p>
    <w:p w14:paraId="46D1F42F">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color w:val="auto"/>
          <w:sz w:val="32"/>
          <w:szCs w:val="32"/>
          <w:lang w:val="en-US" w:eastAsia="zh-CN"/>
        </w:rPr>
      </w:pPr>
    </w:p>
    <w:p w14:paraId="6F6B57B1">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联系人：                            联系方式：</w:t>
      </w:r>
    </w:p>
    <w:p w14:paraId="2079B5E0">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color w:val="auto"/>
          <w:sz w:val="32"/>
          <w:szCs w:val="32"/>
          <w:lang w:val="en-US" w:eastAsia="zh-CN"/>
        </w:rPr>
      </w:pPr>
    </w:p>
    <w:p w14:paraId="11F89097">
      <w:pPr>
        <w:pStyle w:val="2"/>
        <w:rPr>
          <w:rFonts w:hint="eastAsia" w:ascii="仿宋_GB2312" w:hAnsi="仿宋_GB2312" w:eastAsia="仿宋_GB2312" w:cs="仿宋_GB2312"/>
          <w:color w:val="auto"/>
          <w:sz w:val="32"/>
          <w:szCs w:val="32"/>
          <w:lang w:val="en-US" w:eastAsia="zh-CN"/>
        </w:rPr>
      </w:pPr>
    </w:p>
    <w:p w14:paraId="45276211">
      <w:pPr>
        <w:pStyle w:val="2"/>
        <w:rPr>
          <w:rFonts w:hint="eastAsia" w:ascii="仿宋_GB2312" w:hAnsi="仿宋_GB2312" w:eastAsia="仿宋_GB2312" w:cs="仿宋_GB2312"/>
          <w:color w:val="auto"/>
          <w:sz w:val="32"/>
          <w:szCs w:val="32"/>
          <w:lang w:val="en-US" w:eastAsia="zh-CN"/>
        </w:rPr>
      </w:pPr>
    </w:p>
    <w:p w14:paraId="11588CED">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宋体"/>
          <w:b w:val="0"/>
          <w:bCs/>
          <w:color w:val="000000"/>
          <w:sz w:val="24"/>
          <w:szCs w:val="24"/>
          <w:lang w:eastAsia="zh-CN"/>
        </w:rPr>
        <w:sectPr>
          <w:pgSz w:w="11906" w:h="16838"/>
          <w:pgMar w:top="1247" w:right="1417" w:bottom="1531" w:left="1531" w:header="851" w:footer="992" w:gutter="0"/>
          <w:pgBorders>
            <w:top w:val="none" w:sz="0" w:space="0"/>
            <w:left w:val="none" w:sz="0" w:space="0"/>
            <w:bottom w:val="none" w:sz="0" w:space="0"/>
            <w:right w:val="none" w:sz="0" w:space="0"/>
          </w:pgBorders>
          <w:cols w:space="0" w:num="1"/>
          <w:rtlGutter w:val="0"/>
          <w:docGrid w:type="lines" w:linePitch="319" w:charSpace="0"/>
        </w:sectPr>
      </w:pPr>
    </w:p>
    <w:p w14:paraId="292A713E">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公文小标宋" w:hAnsi="方正公文小标宋" w:eastAsia="方正公文小标宋" w:cs="方正公文小标宋"/>
          <w:sz w:val="36"/>
          <w:szCs w:val="36"/>
          <w:lang w:eastAsia="zh-CN"/>
        </w:rPr>
      </w:pPr>
      <w:r>
        <w:rPr>
          <w:rFonts w:hint="eastAsia" w:cs="宋体"/>
          <w:b w:val="0"/>
          <w:bCs/>
          <w:color w:val="000000"/>
          <w:sz w:val="24"/>
          <w:szCs w:val="24"/>
          <w:lang w:eastAsia="zh-CN"/>
        </w:rPr>
        <w:t>附表</w:t>
      </w:r>
      <w:r>
        <w:rPr>
          <w:rFonts w:hint="eastAsia" w:cs="宋体"/>
          <w:b w:val="0"/>
          <w:bCs/>
          <w:color w:val="000000"/>
          <w:sz w:val="24"/>
          <w:szCs w:val="24"/>
          <w:lang w:val="en-US" w:eastAsia="zh-CN"/>
        </w:rPr>
        <w:t xml:space="preserve">                                        </w:t>
      </w:r>
      <w:r>
        <w:rPr>
          <w:rFonts w:hint="eastAsia" w:ascii="方正公文小标宋" w:hAnsi="方正公文小标宋" w:eastAsia="方正公文小标宋" w:cs="方正公文小标宋"/>
          <w:b/>
          <w:color w:val="000000"/>
          <w:sz w:val="36"/>
          <w:szCs w:val="36"/>
          <w:lang w:eastAsia="zh-CN"/>
        </w:rPr>
        <w:t>调压器采购项目报价清单</w:t>
      </w:r>
    </w:p>
    <w:tbl>
      <w:tblPr>
        <w:tblStyle w:val="7"/>
        <w:tblW w:w="139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591"/>
        <w:gridCol w:w="1665"/>
        <w:gridCol w:w="1875"/>
        <w:gridCol w:w="1665"/>
        <w:gridCol w:w="1515"/>
        <w:gridCol w:w="555"/>
        <w:gridCol w:w="1230"/>
        <w:gridCol w:w="930"/>
        <w:gridCol w:w="3345"/>
      </w:tblGrid>
      <w:tr w14:paraId="19C2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E1C82">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序号</w:t>
            </w:r>
          </w:p>
        </w:tc>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294A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名称</w:t>
            </w:r>
          </w:p>
        </w:tc>
        <w:tc>
          <w:tcPr>
            <w:tcW w:w="672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CBF44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设计参数(设计、制造及验收标准GB27791-2020)</w:t>
            </w:r>
          </w:p>
        </w:tc>
        <w:tc>
          <w:tcPr>
            <w:tcW w:w="555" w:type="dxa"/>
            <w:vMerge w:val="restart"/>
            <w:tcBorders>
              <w:top w:val="single" w:color="000000" w:sz="4" w:space="0"/>
              <w:left w:val="single" w:color="000000" w:sz="4" w:space="0"/>
              <w:right w:val="single" w:color="000000" w:sz="4" w:space="0"/>
            </w:tcBorders>
            <w:shd w:val="clear" w:color="auto" w:fill="auto"/>
            <w:noWrap/>
            <w:vAlign w:val="center"/>
          </w:tcPr>
          <w:p w14:paraId="69D84DF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数量</w:t>
            </w:r>
          </w:p>
        </w:tc>
        <w:tc>
          <w:tcPr>
            <w:tcW w:w="1230" w:type="dxa"/>
            <w:vMerge w:val="restart"/>
            <w:tcBorders>
              <w:top w:val="single" w:color="000000" w:sz="4" w:space="0"/>
              <w:left w:val="single" w:color="000000" w:sz="4" w:space="0"/>
              <w:right w:val="single" w:color="000000" w:sz="4" w:space="0"/>
            </w:tcBorders>
            <w:shd w:val="clear" w:color="auto" w:fill="auto"/>
            <w:noWrap/>
            <w:vAlign w:val="center"/>
          </w:tcPr>
          <w:p w14:paraId="2022C0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综合单价（元）</w:t>
            </w:r>
          </w:p>
        </w:tc>
        <w:tc>
          <w:tcPr>
            <w:tcW w:w="930" w:type="dxa"/>
            <w:vMerge w:val="restart"/>
            <w:tcBorders>
              <w:top w:val="single" w:color="000000" w:sz="4" w:space="0"/>
              <w:left w:val="single" w:color="000000" w:sz="4" w:space="0"/>
              <w:right w:val="single" w:color="000000" w:sz="4" w:space="0"/>
            </w:tcBorders>
            <w:shd w:val="clear" w:color="auto" w:fill="auto"/>
            <w:noWrap/>
            <w:vAlign w:val="center"/>
          </w:tcPr>
          <w:p w14:paraId="5F7064D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金额（元）</w:t>
            </w:r>
          </w:p>
        </w:tc>
        <w:tc>
          <w:tcPr>
            <w:tcW w:w="33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879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说明</w:t>
            </w:r>
          </w:p>
        </w:tc>
      </w:tr>
      <w:tr w14:paraId="5CB15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9D80A">
            <w:pPr>
              <w:keepNext w:val="0"/>
              <w:keepLines w:val="0"/>
              <w:pageBreakBefore w:val="0"/>
              <w:widowControl/>
              <w:kinsoku/>
              <w:wordWrap/>
              <w:overflowPunct/>
              <w:topLinePunct w:val="0"/>
              <w:autoSpaceDE/>
              <w:autoSpaceDN/>
              <w:bidi w:val="0"/>
              <w:adjustRightInd/>
              <w:snapToGrid/>
              <w:spacing w:line="340" w:lineRule="exact"/>
              <w:jc w:val="center"/>
              <w:rPr>
                <w:rFonts w:hint="eastAsia" w:ascii="方正仿宋_GB2312" w:hAnsi="方正仿宋_GB2312" w:eastAsia="方正仿宋_GB2312" w:cs="方正仿宋_GB2312"/>
                <w:i w:val="0"/>
                <w:iCs w:val="0"/>
                <w:color w:val="000000"/>
                <w:sz w:val="21"/>
                <w:szCs w:val="21"/>
                <w:u w:val="none"/>
              </w:rPr>
            </w:pP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E3C72">
            <w:pPr>
              <w:keepNext w:val="0"/>
              <w:keepLines w:val="0"/>
              <w:pageBreakBefore w:val="0"/>
              <w:widowControl/>
              <w:kinsoku/>
              <w:wordWrap/>
              <w:overflowPunct/>
              <w:topLinePunct w:val="0"/>
              <w:autoSpaceDE/>
              <w:autoSpaceDN/>
              <w:bidi w:val="0"/>
              <w:adjustRightInd/>
              <w:snapToGrid/>
              <w:spacing w:line="340" w:lineRule="exact"/>
              <w:jc w:val="center"/>
              <w:rPr>
                <w:rFonts w:hint="eastAsia" w:ascii="方正仿宋_GB2312" w:hAnsi="方正仿宋_GB2312" w:eastAsia="方正仿宋_GB2312" w:cs="方正仿宋_GB2312"/>
                <w:i w:val="0"/>
                <w:iCs w:val="0"/>
                <w:color w:val="000000"/>
                <w:sz w:val="21"/>
                <w:szCs w:val="21"/>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D7C4">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进口参数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CEE8">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出口参数</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CF73">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设计压力（MPa）</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2FE3">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工作温度（℃）</w:t>
            </w:r>
          </w:p>
        </w:tc>
        <w:tc>
          <w:tcPr>
            <w:tcW w:w="555" w:type="dxa"/>
            <w:vMerge w:val="continue"/>
            <w:tcBorders>
              <w:left w:val="single" w:color="000000" w:sz="4" w:space="0"/>
              <w:bottom w:val="single" w:color="000000" w:sz="4" w:space="0"/>
              <w:right w:val="single" w:color="000000" w:sz="4" w:space="0"/>
            </w:tcBorders>
            <w:shd w:val="clear" w:color="auto" w:fill="auto"/>
            <w:noWrap/>
            <w:vAlign w:val="center"/>
          </w:tcPr>
          <w:p w14:paraId="09906F28">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仿宋_GB2312" w:hAnsi="方正仿宋_GB2312" w:eastAsia="方正仿宋_GB2312" w:cs="方正仿宋_GB2312"/>
                <w:i w:val="0"/>
                <w:iCs w:val="0"/>
                <w:color w:val="000000"/>
                <w:sz w:val="21"/>
                <w:szCs w:val="21"/>
                <w:u w:val="none"/>
              </w:rPr>
            </w:pPr>
          </w:p>
        </w:tc>
        <w:tc>
          <w:tcPr>
            <w:tcW w:w="1230" w:type="dxa"/>
            <w:vMerge w:val="continue"/>
            <w:tcBorders>
              <w:left w:val="single" w:color="000000" w:sz="4" w:space="0"/>
              <w:bottom w:val="single" w:color="000000" w:sz="4" w:space="0"/>
              <w:right w:val="single" w:color="000000" w:sz="4" w:space="0"/>
            </w:tcBorders>
            <w:shd w:val="clear" w:color="auto" w:fill="auto"/>
            <w:noWrap/>
            <w:vAlign w:val="center"/>
          </w:tcPr>
          <w:p w14:paraId="71F8391D">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仿宋_GB2312" w:hAnsi="方正仿宋_GB2312" w:eastAsia="方正仿宋_GB2312" w:cs="方正仿宋_GB2312"/>
                <w:i w:val="0"/>
                <w:iCs w:val="0"/>
                <w:color w:val="000000"/>
                <w:sz w:val="21"/>
                <w:szCs w:val="21"/>
                <w:u w:val="none"/>
              </w:rPr>
            </w:pPr>
          </w:p>
        </w:tc>
        <w:tc>
          <w:tcPr>
            <w:tcW w:w="930" w:type="dxa"/>
            <w:vMerge w:val="continue"/>
            <w:tcBorders>
              <w:left w:val="single" w:color="000000" w:sz="4" w:space="0"/>
              <w:bottom w:val="single" w:color="000000" w:sz="4" w:space="0"/>
              <w:right w:val="single" w:color="000000" w:sz="4" w:space="0"/>
            </w:tcBorders>
            <w:shd w:val="clear" w:color="auto" w:fill="auto"/>
            <w:noWrap/>
            <w:vAlign w:val="center"/>
          </w:tcPr>
          <w:p w14:paraId="0D81D63F">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仿宋_GB2312" w:hAnsi="方正仿宋_GB2312" w:eastAsia="方正仿宋_GB2312" w:cs="方正仿宋_GB2312"/>
                <w:i w:val="0"/>
                <w:iCs w:val="0"/>
                <w:color w:val="000000"/>
                <w:sz w:val="21"/>
                <w:szCs w:val="21"/>
                <w:u w:val="none"/>
              </w:rPr>
            </w:pP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F10C6">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仿宋_GB2312" w:hAnsi="方正仿宋_GB2312" w:eastAsia="方正仿宋_GB2312" w:cs="方正仿宋_GB2312"/>
                <w:i w:val="0"/>
                <w:iCs w:val="0"/>
                <w:color w:val="000000"/>
                <w:sz w:val="21"/>
                <w:szCs w:val="21"/>
                <w:u w:val="none"/>
              </w:rPr>
            </w:pPr>
          </w:p>
        </w:tc>
      </w:tr>
      <w:tr w14:paraId="6B235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7AE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09A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调压箱</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2FD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DN50</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P</w:t>
            </w:r>
            <w:r>
              <w:rPr>
                <w:rFonts w:hint="eastAsia" w:ascii="方正仿宋_GB2312" w:hAnsi="方正仿宋_GB2312" w:eastAsia="方正仿宋_GB2312" w:cs="方正仿宋_GB2312"/>
                <w:i w:val="0"/>
                <w:iCs w:val="0"/>
                <w:color w:val="000000"/>
                <w:kern w:val="0"/>
                <w:sz w:val="21"/>
                <w:szCs w:val="21"/>
                <w:u w:val="none"/>
                <w:vertAlign w:val="subscript"/>
                <w:lang w:val="en-US" w:eastAsia="zh-CN" w:bidi="ar"/>
              </w:rPr>
              <w:t>1</w:t>
            </w:r>
            <w:r>
              <w:rPr>
                <w:rStyle w:val="16"/>
                <w:rFonts w:hint="eastAsia" w:ascii="方正仿宋_GB2312" w:hAnsi="方正仿宋_GB2312" w:eastAsia="方正仿宋_GB2312" w:cs="方正仿宋_GB2312"/>
                <w:sz w:val="21"/>
                <w:szCs w:val="21"/>
                <w:lang w:val="en-US" w:eastAsia="zh-CN" w:bidi="ar"/>
              </w:rPr>
              <w:t>:0.8-3.0MPa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Q:400Nm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7E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DN50；P2:0.4MPa；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Q:400Nm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E0B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FE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0-60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F0E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1台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A4A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97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594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1.调压箱底进底出；2.彩钢箱体，超声波流量计预留； 3.箱体外标注采购人logo及安全警示语句。</w:t>
            </w:r>
          </w:p>
        </w:tc>
      </w:tr>
      <w:tr w14:paraId="5C524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F14D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w:t>
            </w:r>
          </w:p>
        </w:tc>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7785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调压箱</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AED6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DN100</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P</w:t>
            </w:r>
            <w:r>
              <w:rPr>
                <w:rFonts w:hint="eastAsia" w:ascii="方正仿宋_GB2312" w:hAnsi="方正仿宋_GB2312" w:eastAsia="方正仿宋_GB2312" w:cs="方正仿宋_GB2312"/>
                <w:i w:val="0"/>
                <w:iCs w:val="0"/>
                <w:color w:val="000000"/>
                <w:kern w:val="0"/>
                <w:sz w:val="21"/>
                <w:szCs w:val="21"/>
                <w:u w:val="none"/>
                <w:vertAlign w:val="subscript"/>
                <w:lang w:val="en-US" w:eastAsia="zh-CN" w:bidi="ar"/>
              </w:rPr>
              <w:t>1</w:t>
            </w:r>
            <w:r>
              <w:rPr>
                <w:rStyle w:val="16"/>
                <w:rFonts w:hint="eastAsia" w:ascii="方正仿宋_GB2312" w:hAnsi="方正仿宋_GB2312" w:eastAsia="方正仿宋_GB2312" w:cs="方正仿宋_GB2312"/>
                <w:sz w:val="21"/>
                <w:szCs w:val="21"/>
                <w:lang w:val="en-US" w:eastAsia="zh-CN" w:bidi="ar"/>
              </w:rPr>
              <w:t>:1.0MPa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Q:1400Nm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ACB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DN150；P2:20KPa；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Q:700Nm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8F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0BA17">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vMerge w:val="restart"/>
            <w:tcBorders>
              <w:top w:val="single" w:color="000000" w:sz="4" w:space="0"/>
              <w:left w:val="single" w:color="000000" w:sz="4" w:space="0"/>
              <w:right w:val="single" w:color="000000" w:sz="4" w:space="0"/>
            </w:tcBorders>
            <w:shd w:val="clear" w:color="auto" w:fill="auto"/>
            <w:vAlign w:val="center"/>
          </w:tcPr>
          <w:p w14:paraId="4F37DA3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1台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3183">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B42F">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3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0694F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1.调压箱底进底出；</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2.彩钢箱体，超声波流量计预留；                 3.箱体外标注采购人logo及安全警示语句。</w:t>
            </w:r>
          </w:p>
        </w:tc>
      </w:tr>
      <w:tr w14:paraId="68E01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665D2">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719BA">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E177C">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C53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DN50；P3:3KPa；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Q:100Nm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E222">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B28D">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vMerge w:val="continue"/>
            <w:tcBorders>
              <w:left w:val="single" w:color="000000" w:sz="4" w:space="0"/>
              <w:right w:val="single" w:color="000000" w:sz="4" w:space="0"/>
            </w:tcBorders>
            <w:shd w:val="clear" w:color="auto" w:fill="auto"/>
            <w:vAlign w:val="center"/>
          </w:tcPr>
          <w:p w14:paraId="5336BA67">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07D5">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86FC">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C9914">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r>
      <w:tr w14:paraId="07A8E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ECC6C">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C6FAF">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6CF40">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10B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DN100；P4:80KPa；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Q:600Nm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04CED">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F86F">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vMerge w:val="continue"/>
            <w:tcBorders>
              <w:left w:val="single" w:color="000000" w:sz="4" w:space="0"/>
              <w:bottom w:val="single" w:color="000000" w:sz="4" w:space="0"/>
              <w:right w:val="single" w:color="000000" w:sz="4" w:space="0"/>
            </w:tcBorders>
            <w:shd w:val="clear" w:color="auto" w:fill="auto"/>
            <w:vAlign w:val="center"/>
          </w:tcPr>
          <w:p w14:paraId="1F09CE16">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BEAE">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B87E6">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F9CC5">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r>
      <w:tr w14:paraId="015D4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2EA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w:t>
            </w:r>
          </w:p>
        </w:tc>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18B57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调压箱</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BBE33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DN100</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P</w:t>
            </w:r>
            <w:r>
              <w:rPr>
                <w:rFonts w:hint="eastAsia" w:ascii="方正仿宋_GB2312" w:hAnsi="方正仿宋_GB2312" w:eastAsia="方正仿宋_GB2312" w:cs="方正仿宋_GB2312"/>
                <w:i w:val="0"/>
                <w:iCs w:val="0"/>
                <w:color w:val="000000"/>
                <w:kern w:val="0"/>
                <w:sz w:val="21"/>
                <w:szCs w:val="21"/>
                <w:u w:val="none"/>
                <w:vertAlign w:val="subscript"/>
                <w:lang w:val="en-US" w:eastAsia="zh-CN" w:bidi="ar"/>
              </w:rPr>
              <w:t>1</w:t>
            </w:r>
            <w:r>
              <w:rPr>
                <w:rStyle w:val="16"/>
                <w:rFonts w:hint="eastAsia" w:ascii="方正仿宋_GB2312" w:hAnsi="方正仿宋_GB2312" w:eastAsia="方正仿宋_GB2312" w:cs="方正仿宋_GB2312"/>
                <w:sz w:val="21"/>
                <w:szCs w:val="21"/>
                <w:lang w:val="en-US" w:eastAsia="zh-CN" w:bidi="ar"/>
              </w:rPr>
              <w:t>:1.0MPa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Q:2200Nm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3499">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DN150；P2:15KPa；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Q:700Nm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65B5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785CE">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vMerge w:val="restart"/>
            <w:tcBorders>
              <w:top w:val="single" w:color="000000" w:sz="4" w:space="0"/>
              <w:left w:val="single" w:color="000000" w:sz="4" w:space="0"/>
              <w:right w:val="single" w:color="000000" w:sz="4" w:space="0"/>
            </w:tcBorders>
            <w:shd w:val="clear" w:color="auto" w:fill="auto"/>
            <w:vAlign w:val="center"/>
          </w:tcPr>
          <w:p w14:paraId="42D5727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1台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F1A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4C7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3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F1B4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1.调压箱底进底出；</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2.彩钢箱体，超声波流量计预留；                 3.箱体外标注采购人logo及安全警示语句。</w:t>
            </w:r>
          </w:p>
        </w:tc>
      </w:tr>
      <w:tr w14:paraId="4813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5A71E">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86BE1">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3AA13">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7CE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DN100；P3:0.35MPa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Q:1500Nm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5CBA2">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A7B4B">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vMerge w:val="continue"/>
            <w:tcBorders>
              <w:left w:val="single" w:color="000000" w:sz="4" w:space="0"/>
              <w:bottom w:val="single" w:color="000000" w:sz="4" w:space="0"/>
              <w:right w:val="single" w:color="000000" w:sz="4" w:space="0"/>
            </w:tcBorders>
            <w:shd w:val="clear" w:color="auto" w:fill="auto"/>
            <w:vAlign w:val="center"/>
          </w:tcPr>
          <w:p w14:paraId="103245D3">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562D">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F64F">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3FDF5">
            <w:pPr>
              <w:keepNext w:val="0"/>
              <w:keepLines w:val="0"/>
              <w:pageBreakBefore w:val="0"/>
              <w:widowControl/>
              <w:kinsoku/>
              <w:wordWrap/>
              <w:overflowPunct/>
              <w:topLinePunct w:val="0"/>
              <w:autoSpaceDE/>
              <w:autoSpaceDN/>
              <w:bidi w:val="0"/>
              <w:adjustRightInd/>
              <w:snapToGrid/>
              <w:spacing w:line="400" w:lineRule="exact"/>
              <w:jc w:val="left"/>
              <w:rPr>
                <w:rFonts w:hint="eastAsia" w:ascii="方正仿宋_GB2312" w:hAnsi="方正仿宋_GB2312" w:eastAsia="方正仿宋_GB2312" w:cs="方正仿宋_GB2312"/>
                <w:i w:val="0"/>
                <w:iCs w:val="0"/>
                <w:color w:val="000000"/>
                <w:sz w:val="21"/>
                <w:szCs w:val="21"/>
                <w:u w:val="none"/>
              </w:rPr>
            </w:pPr>
          </w:p>
        </w:tc>
      </w:tr>
      <w:tr w14:paraId="6A64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B88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A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调压箱</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58C8">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DN200</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P</w:t>
            </w:r>
            <w:r>
              <w:rPr>
                <w:rFonts w:hint="eastAsia" w:ascii="方正仿宋_GB2312" w:hAnsi="方正仿宋_GB2312" w:eastAsia="方正仿宋_GB2312" w:cs="方正仿宋_GB2312"/>
                <w:i w:val="0"/>
                <w:iCs w:val="0"/>
                <w:color w:val="000000"/>
                <w:kern w:val="0"/>
                <w:sz w:val="21"/>
                <w:szCs w:val="21"/>
                <w:u w:val="none"/>
                <w:vertAlign w:val="subscript"/>
                <w:lang w:val="en-US" w:eastAsia="zh-CN" w:bidi="ar"/>
              </w:rPr>
              <w:t>1</w:t>
            </w:r>
            <w:r>
              <w:rPr>
                <w:rStyle w:val="16"/>
                <w:rFonts w:hint="eastAsia" w:ascii="方正仿宋_GB2312" w:hAnsi="方正仿宋_GB2312" w:eastAsia="方正仿宋_GB2312" w:cs="方正仿宋_GB2312"/>
                <w:sz w:val="21"/>
                <w:szCs w:val="21"/>
                <w:lang w:val="en-US" w:eastAsia="zh-CN" w:bidi="ar"/>
              </w:rPr>
              <w:t>:1.2MPa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Q:10000Nm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40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Style w:val="16"/>
                <w:rFonts w:hint="eastAsia" w:ascii="方正仿宋_GB2312" w:hAnsi="方正仿宋_GB2312" w:eastAsia="方正仿宋_GB2312" w:cs="方正仿宋_GB2312"/>
                <w:sz w:val="21"/>
                <w:szCs w:val="21"/>
                <w:lang w:val="en-US" w:eastAsia="zh-CN" w:bidi="ar"/>
              </w:rPr>
              <w:t>DN400；P2:50KPa</w:t>
            </w:r>
            <w:r>
              <w:rPr>
                <w:rStyle w:val="16"/>
                <w:rFonts w:hint="eastAsia" w:ascii="方正仿宋_GB2312" w:hAnsi="方正仿宋_GB2312" w:eastAsia="方正仿宋_GB2312" w:cs="方正仿宋_GB2312"/>
                <w:sz w:val="21"/>
                <w:szCs w:val="21"/>
                <w:lang w:val="en-US" w:eastAsia="zh-CN" w:bidi="ar"/>
              </w:rPr>
              <w:br w:type="textWrapping"/>
            </w:r>
            <w:r>
              <w:rPr>
                <w:rStyle w:val="16"/>
                <w:rFonts w:hint="eastAsia" w:ascii="方正仿宋_GB2312" w:hAnsi="方正仿宋_GB2312" w:eastAsia="方正仿宋_GB2312" w:cs="方正仿宋_GB2312"/>
                <w:sz w:val="21"/>
                <w:szCs w:val="21"/>
                <w:lang w:val="en-US" w:eastAsia="zh-CN" w:bidi="ar"/>
              </w:rPr>
              <w:t>Q:5000Nm</w:t>
            </w:r>
            <w:r>
              <w:rPr>
                <w:rFonts w:hint="eastAsia" w:ascii="方正仿宋_GB2312" w:hAnsi="方正仿宋_GB2312" w:eastAsia="方正仿宋_GB2312" w:cs="方正仿宋_GB2312"/>
                <w:i w:val="0"/>
                <w:iCs w:val="0"/>
                <w:color w:val="000000"/>
                <w:kern w:val="0"/>
                <w:sz w:val="21"/>
                <w:szCs w:val="21"/>
                <w:u w:val="none"/>
                <w:lang w:val="en-US" w:eastAsia="zh-CN" w:bidi="ar"/>
              </w:rPr>
              <w:t>³</w:t>
            </w:r>
            <w:r>
              <w:rPr>
                <w:rStyle w:val="16"/>
                <w:rFonts w:hint="eastAsia" w:ascii="方正仿宋_GB2312" w:hAnsi="方正仿宋_GB2312" w:eastAsia="方正仿宋_GB2312" w:cs="方正仿宋_GB2312"/>
                <w:sz w:val="21"/>
                <w:szCs w:val="21"/>
                <w:lang w:val="en-US" w:eastAsia="zh-CN" w:bidi="ar"/>
              </w:rPr>
              <w:t>/h</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3B3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7710C">
            <w:pPr>
              <w:keepNext w:val="0"/>
              <w:keepLines w:val="0"/>
              <w:pageBreakBefore w:val="0"/>
              <w:widowControl/>
              <w:kinsoku/>
              <w:wordWrap/>
              <w:overflowPunct/>
              <w:topLinePunct w:val="0"/>
              <w:autoSpaceDE/>
              <w:autoSpaceDN/>
              <w:bidi w:val="0"/>
              <w:adjustRightInd/>
              <w:snapToGrid/>
              <w:spacing w:line="400" w:lineRule="exact"/>
              <w:jc w:val="center"/>
              <w:rPr>
                <w:rFonts w:hint="eastAsia" w:ascii="方正仿宋_GB2312" w:hAnsi="方正仿宋_GB2312" w:eastAsia="方正仿宋_GB2312" w:cs="方正仿宋_GB2312"/>
                <w:i w:val="0"/>
                <w:iCs w:val="0"/>
                <w:color w:val="000000"/>
                <w:sz w:val="21"/>
                <w:szCs w:val="21"/>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1A0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2312" w:hAnsi="方正仿宋_GB2312" w:eastAsia="方正仿宋_GB2312" w:cs="方正仿宋_GB2312"/>
                <w:i w:val="0"/>
                <w:iCs w:val="0"/>
                <w:color w:val="000000"/>
                <w:kern w:val="0"/>
                <w:sz w:val="21"/>
                <w:szCs w:val="21"/>
                <w:u w:val="none"/>
                <w:lang w:val="en-US" w:eastAsia="zh-CN" w:bidi="ar"/>
              </w:rPr>
            </w:pPr>
            <w:r>
              <w:rPr>
                <w:rFonts w:hint="eastAsia" w:ascii="方正仿宋_GB2312" w:hAnsi="方正仿宋_GB2312" w:eastAsia="方正仿宋_GB2312" w:cs="方正仿宋_GB2312"/>
                <w:i w:val="0"/>
                <w:iCs w:val="0"/>
                <w:color w:val="000000"/>
                <w:kern w:val="0"/>
                <w:sz w:val="21"/>
                <w:szCs w:val="21"/>
                <w:u w:val="none"/>
                <w:lang w:val="en-US" w:eastAsia="zh-CN" w:bidi="ar"/>
              </w:rPr>
              <w:t>1台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DF7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154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kern w:val="0"/>
                <w:sz w:val="21"/>
                <w:szCs w:val="21"/>
                <w:u w:val="none"/>
                <w:lang w:val="en-US" w:eastAsia="zh-CN" w:bidi="ar"/>
              </w:rPr>
            </w:pPr>
          </w:p>
        </w:tc>
        <w:tc>
          <w:tcPr>
            <w:tcW w:w="3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155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1.调压箱底进底出；</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2.彩钢箱体，超声波流量计预留；                 3.箱体外标注采购人logo及安全警示语句。</w:t>
            </w:r>
          </w:p>
        </w:tc>
      </w:tr>
    </w:tbl>
    <w:p w14:paraId="2111713C">
      <w:pPr>
        <w:pStyle w:val="5"/>
        <w:bidi w:val="0"/>
        <w:spacing w:before="0" w:after="0"/>
        <w:rPr>
          <w:rFonts w:hint="eastAsia"/>
          <w:lang w:val="en-US" w:eastAsia="zh-CN"/>
        </w:rPr>
      </w:pPr>
      <w:r>
        <w:rPr>
          <w:rFonts w:hint="eastAsia" w:ascii="方正仿宋_GB2312" w:hAnsi="方正仿宋_GB2312" w:eastAsia="方正仿宋_GB2312" w:cs="方正仿宋_GB2312"/>
          <w:b w:val="0"/>
          <w:bCs w:val="0"/>
          <w:color w:val="000000" w:themeColor="text1"/>
          <w:sz w:val="21"/>
          <w:szCs w:val="21"/>
          <w:vertAlign w:val="baseline"/>
          <w:lang w:val="en-US" w:eastAsia="zh-CN"/>
          <w14:textFill>
            <w14:solidFill>
              <w14:schemeClr w14:val="tx1"/>
            </w14:solidFill>
          </w14:textFill>
        </w:rPr>
        <w:t>以采购人实际订单或通知为准，分批供货，以实际采购入库数量结算。</w:t>
      </w:r>
    </w:p>
    <w:sectPr>
      <w:pgSz w:w="16838" w:h="11906" w:orient="landscape"/>
      <w:pgMar w:top="1531" w:right="1247" w:bottom="1417" w:left="1531" w:header="851" w:footer="992" w:gutter="0"/>
      <w:pgBorders>
        <w:top w:val="none" w:sz="0" w:space="0"/>
        <w:left w:val="none" w:sz="0" w:space="0"/>
        <w:bottom w:val="none" w:sz="0" w:space="0"/>
        <w:right w:val="none" w:sz="0" w:space="0"/>
      </w:pgBorders>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 w:fontKey="{0256C0FB-6E44-4967-A492-4D3E79F1D758}"/>
  </w:font>
  <w:font w:name="方正仿宋_GB2312">
    <w:panose1 w:val="02000000000000000000"/>
    <w:charset w:val="86"/>
    <w:family w:val="auto"/>
    <w:pitch w:val="default"/>
    <w:sig w:usb0="A00002BF" w:usb1="184F6CFA" w:usb2="00000012" w:usb3="00000000" w:csb0="00040001" w:csb1="00000000"/>
    <w:embedRegular r:id="rId2" w:fontKey="{63DCC084-CD05-4B6B-8638-D2262D3F7421}"/>
  </w:font>
  <w:font w:name="仿宋_GB2312">
    <w:panose1 w:val="02010609030101010101"/>
    <w:charset w:val="86"/>
    <w:family w:val="auto"/>
    <w:pitch w:val="default"/>
    <w:sig w:usb0="00000001" w:usb1="080E0000" w:usb2="00000000" w:usb3="00000000" w:csb0="00040000" w:csb1="00000000"/>
    <w:embedRegular r:id="rId3" w:fontKey="{2397856C-E626-43B1-BEE0-AC7753B2AFDB}"/>
  </w:font>
  <w:font w:name="WPSEMBED1">
    <w:panose1 w:val="02000500000000000000"/>
    <w:charset w:val="86"/>
    <w:family w:val="auto"/>
    <w:pitch w:val="default"/>
    <w:sig w:usb0="A00002BF" w:usb1="38CF7CFA" w:usb2="00000016" w:usb3="00000000" w:csb0="00040001" w:csb1="00000000"/>
  </w:font>
  <w:font w:name="WPSEMBED2">
    <w:panose1 w:val="02000000000000000000"/>
    <w:charset w:val="86"/>
    <w:family w:val="auto"/>
    <w:pitch w:val="default"/>
    <w:sig w:usb0="A00002BF" w:usb1="184F6CFA" w:usb2="00000012" w:usb3="00000000" w:csb0="00040001" w:csb1="00000000"/>
  </w:font>
  <w:font w:name="WPSEMBED3">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NGNmNThjOGQ4ZDJhZTc1YzhmODdmYTVmNzkzMzMifQ=="/>
  </w:docVars>
  <w:rsids>
    <w:rsidRoot w:val="00000000"/>
    <w:rsid w:val="00043144"/>
    <w:rsid w:val="00060C6A"/>
    <w:rsid w:val="00071A87"/>
    <w:rsid w:val="000C024B"/>
    <w:rsid w:val="000E7B1F"/>
    <w:rsid w:val="00186BF0"/>
    <w:rsid w:val="001D5FB4"/>
    <w:rsid w:val="00207852"/>
    <w:rsid w:val="00311A5F"/>
    <w:rsid w:val="00382DEE"/>
    <w:rsid w:val="004672B9"/>
    <w:rsid w:val="004B48CF"/>
    <w:rsid w:val="00515C5E"/>
    <w:rsid w:val="00610597"/>
    <w:rsid w:val="00661709"/>
    <w:rsid w:val="00702588"/>
    <w:rsid w:val="008878D1"/>
    <w:rsid w:val="008F0323"/>
    <w:rsid w:val="009F2E6D"/>
    <w:rsid w:val="00A95A9A"/>
    <w:rsid w:val="00B2494E"/>
    <w:rsid w:val="00B5443F"/>
    <w:rsid w:val="00BA3803"/>
    <w:rsid w:val="00BE1545"/>
    <w:rsid w:val="00C34DAD"/>
    <w:rsid w:val="00C44682"/>
    <w:rsid w:val="00D03026"/>
    <w:rsid w:val="00DE1BE7"/>
    <w:rsid w:val="00F50CDF"/>
    <w:rsid w:val="00FF56BA"/>
    <w:rsid w:val="010333FC"/>
    <w:rsid w:val="010351AA"/>
    <w:rsid w:val="011A24F4"/>
    <w:rsid w:val="011E1FE4"/>
    <w:rsid w:val="01281B77"/>
    <w:rsid w:val="012C2953"/>
    <w:rsid w:val="012F5F9F"/>
    <w:rsid w:val="01341807"/>
    <w:rsid w:val="01374E54"/>
    <w:rsid w:val="013B4944"/>
    <w:rsid w:val="01637D30"/>
    <w:rsid w:val="01710365"/>
    <w:rsid w:val="018112F2"/>
    <w:rsid w:val="018E781B"/>
    <w:rsid w:val="01AF5332"/>
    <w:rsid w:val="01BF5575"/>
    <w:rsid w:val="01C34939"/>
    <w:rsid w:val="01C56903"/>
    <w:rsid w:val="01C94F17"/>
    <w:rsid w:val="01D027EB"/>
    <w:rsid w:val="01DB6127"/>
    <w:rsid w:val="01E90844"/>
    <w:rsid w:val="01F3521E"/>
    <w:rsid w:val="020016E9"/>
    <w:rsid w:val="020C008E"/>
    <w:rsid w:val="021A09FD"/>
    <w:rsid w:val="0224187C"/>
    <w:rsid w:val="022E6257"/>
    <w:rsid w:val="02333ED6"/>
    <w:rsid w:val="02383CE7"/>
    <w:rsid w:val="024C492F"/>
    <w:rsid w:val="025657AD"/>
    <w:rsid w:val="026305F6"/>
    <w:rsid w:val="026C4FD1"/>
    <w:rsid w:val="0273010D"/>
    <w:rsid w:val="029F0F02"/>
    <w:rsid w:val="02AD361F"/>
    <w:rsid w:val="02B726F0"/>
    <w:rsid w:val="02D0730E"/>
    <w:rsid w:val="02D50DC8"/>
    <w:rsid w:val="02E5725D"/>
    <w:rsid w:val="02E72B1A"/>
    <w:rsid w:val="02FA438B"/>
    <w:rsid w:val="03004E02"/>
    <w:rsid w:val="030F6088"/>
    <w:rsid w:val="03101E00"/>
    <w:rsid w:val="03196F07"/>
    <w:rsid w:val="031C69F7"/>
    <w:rsid w:val="03201783"/>
    <w:rsid w:val="032064E7"/>
    <w:rsid w:val="032A1114"/>
    <w:rsid w:val="033B03AF"/>
    <w:rsid w:val="033B6E7D"/>
    <w:rsid w:val="03433F84"/>
    <w:rsid w:val="03463A74"/>
    <w:rsid w:val="0348159A"/>
    <w:rsid w:val="034F2928"/>
    <w:rsid w:val="036363D4"/>
    <w:rsid w:val="03655CA8"/>
    <w:rsid w:val="036C34DA"/>
    <w:rsid w:val="036D2DAF"/>
    <w:rsid w:val="03724869"/>
    <w:rsid w:val="037468D0"/>
    <w:rsid w:val="03802AE2"/>
    <w:rsid w:val="03A04F32"/>
    <w:rsid w:val="03A8028B"/>
    <w:rsid w:val="03AC1B29"/>
    <w:rsid w:val="03B10EED"/>
    <w:rsid w:val="03B22EB7"/>
    <w:rsid w:val="03C52BEB"/>
    <w:rsid w:val="03D42E2E"/>
    <w:rsid w:val="03D746CC"/>
    <w:rsid w:val="03D90444"/>
    <w:rsid w:val="03EC461B"/>
    <w:rsid w:val="04074FB1"/>
    <w:rsid w:val="040829D7"/>
    <w:rsid w:val="040F20B8"/>
    <w:rsid w:val="041871BE"/>
    <w:rsid w:val="042042C5"/>
    <w:rsid w:val="04221DEB"/>
    <w:rsid w:val="04374FD5"/>
    <w:rsid w:val="0442248D"/>
    <w:rsid w:val="04446205"/>
    <w:rsid w:val="044C330C"/>
    <w:rsid w:val="044E2BE0"/>
    <w:rsid w:val="045F4DED"/>
    <w:rsid w:val="047F0FEB"/>
    <w:rsid w:val="047F2D99"/>
    <w:rsid w:val="04897582"/>
    <w:rsid w:val="048F0647"/>
    <w:rsid w:val="04A22F2C"/>
    <w:rsid w:val="04BC5D9C"/>
    <w:rsid w:val="04D035F5"/>
    <w:rsid w:val="04D31337"/>
    <w:rsid w:val="04D8694E"/>
    <w:rsid w:val="04DA26C6"/>
    <w:rsid w:val="04E15802"/>
    <w:rsid w:val="04E35A1E"/>
    <w:rsid w:val="04F73278"/>
    <w:rsid w:val="04F847F5"/>
    <w:rsid w:val="05047743"/>
    <w:rsid w:val="050634BB"/>
    <w:rsid w:val="0509507E"/>
    <w:rsid w:val="050D4849"/>
    <w:rsid w:val="05143E2A"/>
    <w:rsid w:val="051C683A"/>
    <w:rsid w:val="052B1173"/>
    <w:rsid w:val="053A13B6"/>
    <w:rsid w:val="053F077B"/>
    <w:rsid w:val="054364BD"/>
    <w:rsid w:val="05485881"/>
    <w:rsid w:val="054B711F"/>
    <w:rsid w:val="05545FD4"/>
    <w:rsid w:val="055C7E8B"/>
    <w:rsid w:val="055E50A5"/>
    <w:rsid w:val="056401E1"/>
    <w:rsid w:val="05656433"/>
    <w:rsid w:val="056D52E8"/>
    <w:rsid w:val="05704DD8"/>
    <w:rsid w:val="05810D93"/>
    <w:rsid w:val="058C5590"/>
    <w:rsid w:val="05942874"/>
    <w:rsid w:val="059B00A7"/>
    <w:rsid w:val="059B1E55"/>
    <w:rsid w:val="059D3E1F"/>
    <w:rsid w:val="059E1945"/>
    <w:rsid w:val="05A30D0A"/>
    <w:rsid w:val="05AA02EA"/>
    <w:rsid w:val="05AA2098"/>
    <w:rsid w:val="05AF5900"/>
    <w:rsid w:val="05C018BB"/>
    <w:rsid w:val="05E82BC0"/>
    <w:rsid w:val="05ED6429"/>
    <w:rsid w:val="05F636A1"/>
    <w:rsid w:val="05F9301F"/>
    <w:rsid w:val="05FE0636"/>
    <w:rsid w:val="060379FA"/>
    <w:rsid w:val="06071298"/>
    <w:rsid w:val="060C4B01"/>
    <w:rsid w:val="060C68AF"/>
    <w:rsid w:val="06141C07"/>
    <w:rsid w:val="0619721E"/>
    <w:rsid w:val="062F6A41"/>
    <w:rsid w:val="06344057"/>
    <w:rsid w:val="06640499"/>
    <w:rsid w:val="06641CDD"/>
    <w:rsid w:val="066606B5"/>
    <w:rsid w:val="066C1A43"/>
    <w:rsid w:val="06744454"/>
    <w:rsid w:val="067A5F0E"/>
    <w:rsid w:val="068B011B"/>
    <w:rsid w:val="069074E0"/>
    <w:rsid w:val="069D1BFD"/>
    <w:rsid w:val="069F3BC7"/>
    <w:rsid w:val="06A20FC1"/>
    <w:rsid w:val="06A75EDC"/>
    <w:rsid w:val="06B62CBE"/>
    <w:rsid w:val="06D53145"/>
    <w:rsid w:val="06D56087"/>
    <w:rsid w:val="06DC2725"/>
    <w:rsid w:val="06DD024B"/>
    <w:rsid w:val="06E96BF0"/>
    <w:rsid w:val="06F3181D"/>
    <w:rsid w:val="06F35CC1"/>
    <w:rsid w:val="06FF4665"/>
    <w:rsid w:val="07013F3A"/>
    <w:rsid w:val="070752C8"/>
    <w:rsid w:val="0708176C"/>
    <w:rsid w:val="070A2FBC"/>
    <w:rsid w:val="072E6CF9"/>
    <w:rsid w:val="07487DBA"/>
    <w:rsid w:val="074D53D1"/>
    <w:rsid w:val="075229E7"/>
    <w:rsid w:val="0753050D"/>
    <w:rsid w:val="07554285"/>
    <w:rsid w:val="07612C2A"/>
    <w:rsid w:val="07702E6D"/>
    <w:rsid w:val="07734FD3"/>
    <w:rsid w:val="077B0190"/>
    <w:rsid w:val="077C5CB6"/>
    <w:rsid w:val="078132CC"/>
    <w:rsid w:val="07866B35"/>
    <w:rsid w:val="0788465B"/>
    <w:rsid w:val="07A07BF6"/>
    <w:rsid w:val="07A70F85"/>
    <w:rsid w:val="07B471FE"/>
    <w:rsid w:val="07B74F40"/>
    <w:rsid w:val="07D77390"/>
    <w:rsid w:val="07DD49A7"/>
    <w:rsid w:val="07DE071F"/>
    <w:rsid w:val="07F13FAE"/>
    <w:rsid w:val="07F41CF0"/>
    <w:rsid w:val="07F615C4"/>
    <w:rsid w:val="07F752A5"/>
    <w:rsid w:val="08275C22"/>
    <w:rsid w:val="082A5712"/>
    <w:rsid w:val="082F4AD6"/>
    <w:rsid w:val="08404F36"/>
    <w:rsid w:val="08412974"/>
    <w:rsid w:val="0846765B"/>
    <w:rsid w:val="084D609E"/>
    <w:rsid w:val="08566507"/>
    <w:rsid w:val="0865499C"/>
    <w:rsid w:val="087A0447"/>
    <w:rsid w:val="087F780C"/>
    <w:rsid w:val="08872B64"/>
    <w:rsid w:val="08A12540"/>
    <w:rsid w:val="08A70B11"/>
    <w:rsid w:val="08A94889"/>
    <w:rsid w:val="08B03E69"/>
    <w:rsid w:val="08B576D2"/>
    <w:rsid w:val="08B90724"/>
    <w:rsid w:val="08DA03F7"/>
    <w:rsid w:val="08DA33DD"/>
    <w:rsid w:val="08DD2784"/>
    <w:rsid w:val="08DF474E"/>
    <w:rsid w:val="08E458C1"/>
    <w:rsid w:val="08EB6C4F"/>
    <w:rsid w:val="08ED6E6B"/>
    <w:rsid w:val="08F024B8"/>
    <w:rsid w:val="08F04266"/>
    <w:rsid w:val="08FA3336"/>
    <w:rsid w:val="090D6477"/>
    <w:rsid w:val="091066B6"/>
    <w:rsid w:val="091837BC"/>
    <w:rsid w:val="091E5277"/>
    <w:rsid w:val="092263E9"/>
    <w:rsid w:val="093A7BD7"/>
    <w:rsid w:val="094445B2"/>
    <w:rsid w:val="094E5430"/>
    <w:rsid w:val="09622C8A"/>
    <w:rsid w:val="096D1D5A"/>
    <w:rsid w:val="097035F9"/>
    <w:rsid w:val="0980017F"/>
    <w:rsid w:val="09970B85"/>
    <w:rsid w:val="09A60DC8"/>
    <w:rsid w:val="09A80FE4"/>
    <w:rsid w:val="09B259BF"/>
    <w:rsid w:val="09B47989"/>
    <w:rsid w:val="09B96D4E"/>
    <w:rsid w:val="09BA4874"/>
    <w:rsid w:val="09BF0A3A"/>
    <w:rsid w:val="09BF72F9"/>
    <w:rsid w:val="09CA084E"/>
    <w:rsid w:val="09D43B87"/>
    <w:rsid w:val="09D73678"/>
    <w:rsid w:val="09DE67B4"/>
    <w:rsid w:val="09E162A4"/>
    <w:rsid w:val="09E518F1"/>
    <w:rsid w:val="09F00295"/>
    <w:rsid w:val="09FE6E56"/>
    <w:rsid w:val="0A03621B"/>
    <w:rsid w:val="0A0C3321"/>
    <w:rsid w:val="0A3665F0"/>
    <w:rsid w:val="0A374116"/>
    <w:rsid w:val="0A3D172D"/>
    <w:rsid w:val="0A40121D"/>
    <w:rsid w:val="0A430D0D"/>
    <w:rsid w:val="0A4505E9"/>
    <w:rsid w:val="0A5627EE"/>
    <w:rsid w:val="0A5C592B"/>
    <w:rsid w:val="0A6F565E"/>
    <w:rsid w:val="0A740EC6"/>
    <w:rsid w:val="0A7669ED"/>
    <w:rsid w:val="0A7809B7"/>
    <w:rsid w:val="0A7E3AF3"/>
    <w:rsid w:val="0A854E82"/>
    <w:rsid w:val="0A960E3D"/>
    <w:rsid w:val="0A9C3E06"/>
    <w:rsid w:val="0A9E537E"/>
    <w:rsid w:val="0AA479FE"/>
    <w:rsid w:val="0AA572D2"/>
    <w:rsid w:val="0AAE09EF"/>
    <w:rsid w:val="0AE71698"/>
    <w:rsid w:val="0AF12517"/>
    <w:rsid w:val="0AF14C46"/>
    <w:rsid w:val="0B016BFE"/>
    <w:rsid w:val="0B112BB9"/>
    <w:rsid w:val="0B183F48"/>
    <w:rsid w:val="0B1B1342"/>
    <w:rsid w:val="0B1B4548"/>
    <w:rsid w:val="0B2823DD"/>
    <w:rsid w:val="0B2B3C7B"/>
    <w:rsid w:val="0B381EF4"/>
    <w:rsid w:val="0B3D575C"/>
    <w:rsid w:val="0B725406"/>
    <w:rsid w:val="0B7855C6"/>
    <w:rsid w:val="0B7D3DAB"/>
    <w:rsid w:val="0B8B2560"/>
    <w:rsid w:val="0B8B471A"/>
    <w:rsid w:val="0B907F82"/>
    <w:rsid w:val="0B927856"/>
    <w:rsid w:val="0B9C06D5"/>
    <w:rsid w:val="0BA650B0"/>
    <w:rsid w:val="0BB91287"/>
    <w:rsid w:val="0BC1013B"/>
    <w:rsid w:val="0BCB2D68"/>
    <w:rsid w:val="0BCF2858"/>
    <w:rsid w:val="0BD95485"/>
    <w:rsid w:val="0BDA11FD"/>
    <w:rsid w:val="0BDE0CED"/>
    <w:rsid w:val="0BEB6F66"/>
    <w:rsid w:val="0C061FF2"/>
    <w:rsid w:val="0C0B13B7"/>
    <w:rsid w:val="0C1666D9"/>
    <w:rsid w:val="0C1C35C4"/>
    <w:rsid w:val="0C1E10EA"/>
    <w:rsid w:val="0C2030B4"/>
    <w:rsid w:val="0C4072B2"/>
    <w:rsid w:val="0C4B5C57"/>
    <w:rsid w:val="0C594818"/>
    <w:rsid w:val="0C5E3BDC"/>
    <w:rsid w:val="0C656D19"/>
    <w:rsid w:val="0C6A432F"/>
    <w:rsid w:val="0C6D3E1F"/>
    <w:rsid w:val="0C774C9E"/>
    <w:rsid w:val="0C803B53"/>
    <w:rsid w:val="0C8A677F"/>
    <w:rsid w:val="0C916A6A"/>
    <w:rsid w:val="0CB10376"/>
    <w:rsid w:val="0CB437FC"/>
    <w:rsid w:val="0CBE467B"/>
    <w:rsid w:val="0CC13BFF"/>
    <w:rsid w:val="0CC55A09"/>
    <w:rsid w:val="0CCD48BE"/>
    <w:rsid w:val="0CD520F0"/>
    <w:rsid w:val="0CD81BE1"/>
    <w:rsid w:val="0CEE4F60"/>
    <w:rsid w:val="0D004C93"/>
    <w:rsid w:val="0D0E4D31"/>
    <w:rsid w:val="0D1D5845"/>
    <w:rsid w:val="0D1F15BD"/>
    <w:rsid w:val="0D224C0A"/>
    <w:rsid w:val="0D29243C"/>
    <w:rsid w:val="0D335069"/>
    <w:rsid w:val="0D38267F"/>
    <w:rsid w:val="0D3B5CCB"/>
    <w:rsid w:val="0D441024"/>
    <w:rsid w:val="0D5154EF"/>
    <w:rsid w:val="0D5374B9"/>
    <w:rsid w:val="0D554FDF"/>
    <w:rsid w:val="0D682F64"/>
    <w:rsid w:val="0D7A67F4"/>
    <w:rsid w:val="0D841421"/>
    <w:rsid w:val="0D887163"/>
    <w:rsid w:val="0D8D4779"/>
    <w:rsid w:val="0DAD4E1B"/>
    <w:rsid w:val="0DB54BB8"/>
    <w:rsid w:val="0DB77A48"/>
    <w:rsid w:val="0DB8556E"/>
    <w:rsid w:val="0DC61A39"/>
    <w:rsid w:val="0DC91529"/>
    <w:rsid w:val="0DDE3227"/>
    <w:rsid w:val="0DEB5944"/>
    <w:rsid w:val="0DEB76F2"/>
    <w:rsid w:val="0E034A3B"/>
    <w:rsid w:val="0E081805"/>
    <w:rsid w:val="0E2B5D40"/>
    <w:rsid w:val="0E2F3B55"/>
    <w:rsid w:val="0E545297"/>
    <w:rsid w:val="0E5C05EF"/>
    <w:rsid w:val="0E6354DA"/>
    <w:rsid w:val="0E6A4ABA"/>
    <w:rsid w:val="0E6F7C67"/>
    <w:rsid w:val="0E72396F"/>
    <w:rsid w:val="0E745939"/>
    <w:rsid w:val="0E7C659C"/>
    <w:rsid w:val="0E8B67DF"/>
    <w:rsid w:val="0E9438E5"/>
    <w:rsid w:val="0E9658AF"/>
    <w:rsid w:val="0EAC50D3"/>
    <w:rsid w:val="0EC266A4"/>
    <w:rsid w:val="0EC464CF"/>
    <w:rsid w:val="0ECD6DF7"/>
    <w:rsid w:val="0F0071CD"/>
    <w:rsid w:val="0F040A6B"/>
    <w:rsid w:val="0F056591"/>
    <w:rsid w:val="0F0740B7"/>
    <w:rsid w:val="0F135152"/>
    <w:rsid w:val="0F17027A"/>
    <w:rsid w:val="0F1D38DB"/>
    <w:rsid w:val="0F2E3D3A"/>
    <w:rsid w:val="0F380715"/>
    <w:rsid w:val="0F3D3F7D"/>
    <w:rsid w:val="0F4470B9"/>
    <w:rsid w:val="0F492922"/>
    <w:rsid w:val="0F4C2412"/>
    <w:rsid w:val="0F5D461F"/>
    <w:rsid w:val="0F601A19"/>
    <w:rsid w:val="0F670FFA"/>
    <w:rsid w:val="0F723313"/>
    <w:rsid w:val="0F900551"/>
    <w:rsid w:val="0F9F69E6"/>
    <w:rsid w:val="0FA22032"/>
    <w:rsid w:val="0FAB78D4"/>
    <w:rsid w:val="0FAE4E7B"/>
    <w:rsid w:val="0FB32491"/>
    <w:rsid w:val="0FB87AA7"/>
    <w:rsid w:val="0FBC7598"/>
    <w:rsid w:val="0FBF0E36"/>
    <w:rsid w:val="0FC4644C"/>
    <w:rsid w:val="0FCD3553"/>
    <w:rsid w:val="0FD50659"/>
    <w:rsid w:val="100920B1"/>
    <w:rsid w:val="101A2510"/>
    <w:rsid w:val="101A42BE"/>
    <w:rsid w:val="102E5FAA"/>
    <w:rsid w:val="10354C54"/>
    <w:rsid w:val="10433815"/>
    <w:rsid w:val="10484987"/>
    <w:rsid w:val="104E6076"/>
    <w:rsid w:val="10596B94"/>
    <w:rsid w:val="106317C1"/>
    <w:rsid w:val="106A0DA2"/>
    <w:rsid w:val="107E65FB"/>
    <w:rsid w:val="10843537"/>
    <w:rsid w:val="10907E41"/>
    <w:rsid w:val="109C1EBD"/>
    <w:rsid w:val="10AA73F0"/>
    <w:rsid w:val="10B169D0"/>
    <w:rsid w:val="10BC7123"/>
    <w:rsid w:val="10BD35C7"/>
    <w:rsid w:val="10D34B99"/>
    <w:rsid w:val="10D75D0B"/>
    <w:rsid w:val="10E02E12"/>
    <w:rsid w:val="10E30B54"/>
    <w:rsid w:val="10E32902"/>
    <w:rsid w:val="10EC7A09"/>
    <w:rsid w:val="10F44B0F"/>
    <w:rsid w:val="10FD39C4"/>
    <w:rsid w:val="11005262"/>
    <w:rsid w:val="11072A94"/>
    <w:rsid w:val="1109680C"/>
    <w:rsid w:val="110D797F"/>
    <w:rsid w:val="110E5BD1"/>
    <w:rsid w:val="11203B56"/>
    <w:rsid w:val="11252F1A"/>
    <w:rsid w:val="112C24FB"/>
    <w:rsid w:val="113B273E"/>
    <w:rsid w:val="113E3FDC"/>
    <w:rsid w:val="11401B02"/>
    <w:rsid w:val="1142587A"/>
    <w:rsid w:val="11447845"/>
    <w:rsid w:val="114710E3"/>
    <w:rsid w:val="115630D4"/>
    <w:rsid w:val="11586E4C"/>
    <w:rsid w:val="115F642C"/>
    <w:rsid w:val="116C0B49"/>
    <w:rsid w:val="116E041E"/>
    <w:rsid w:val="116F23E8"/>
    <w:rsid w:val="11765524"/>
    <w:rsid w:val="117F087D"/>
    <w:rsid w:val="1181633F"/>
    <w:rsid w:val="118C4D48"/>
    <w:rsid w:val="11934328"/>
    <w:rsid w:val="119B31DD"/>
    <w:rsid w:val="11A2456B"/>
    <w:rsid w:val="11A71B81"/>
    <w:rsid w:val="11B322D4"/>
    <w:rsid w:val="11B92EF1"/>
    <w:rsid w:val="11CC3396"/>
    <w:rsid w:val="11CE710E"/>
    <w:rsid w:val="11E15093"/>
    <w:rsid w:val="11E21E3A"/>
    <w:rsid w:val="11E3705D"/>
    <w:rsid w:val="11E46932"/>
    <w:rsid w:val="11E701D0"/>
    <w:rsid w:val="11E93F48"/>
    <w:rsid w:val="11FA43A7"/>
    <w:rsid w:val="11FA7F03"/>
    <w:rsid w:val="12063E5D"/>
    <w:rsid w:val="12130FC5"/>
    <w:rsid w:val="12135469"/>
    <w:rsid w:val="12266F4A"/>
    <w:rsid w:val="123D6042"/>
    <w:rsid w:val="124E024F"/>
    <w:rsid w:val="124E685E"/>
    <w:rsid w:val="125735A8"/>
    <w:rsid w:val="125C0BBE"/>
    <w:rsid w:val="126B7053"/>
    <w:rsid w:val="12797E16"/>
    <w:rsid w:val="12843C71"/>
    <w:rsid w:val="12863E8D"/>
    <w:rsid w:val="128679E9"/>
    <w:rsid w:val="129245E0"/>
    <w:rsid w:val="12955E7E"/>
    <w:rsid w:val="129812A0"/>
    <w:rsid w:val="129E11D6"/>
    <w:rsid w:val="12A04F4F"/>
    <w:rsid w:val="12A64309"/>
    <w:rsid w:val="12AA1929"/>
    <w:rsid w:val="12B91B6C"/>
    <w:rsid w:val="12C14EC5"/>
    <w:rsid w:val="12D1335A"/>
    <w:rsid w:val="12DA1AE3"/>
    <w:rsid w:val="132711CC"/>
    <w:rsid w:val="132A0CBC"/>
    <w:rsid w:val="133438E9"/>
    <w:rsid w:val="13385187"/>
    <w:rsid w:val="13421B62"/>
    <w:rsid w:val="13620456"/>
    <w:rsid w:val="13710699"/>
    <w:rsid w:val="13734411"/>
    <w:rsid w:val="137B32C6"/>
    <w:rsid w:val="137F2DB6"/>
    <w:rsid w:val="13833F28"/>
    <w:rsid w:val="139307D9"/>
    <w:rsid w:val="13954387"/>
    <w:rsid w:val="13A04ADA"/>
    <w:rsid w:val="13A66595"/>
    <w:rsid w:val="13D34EB0"/>
    <w:rsid w:val="13E9022F"/>
    <w:rsid w:val="13F53078"/>
    <w:rsid w:val="13F76DF0"/>
    <w:rsid w:val="13FA068E"/>
    <w:rsid w:val="140B464A"/>
    <w:rsid w:val="140F1BAC"/>
    <w:rsid w:val="14107EB2"/>
    <w:rsid w:val="14157276"/>
    <w:rsid w:val="142474B9"/>
    <w:rsid w:val="14321BD6"/>
    <w:rsid w:val="14327E28"/>
    <w:rsid w:val="14382F65"/>
    <w:rsid w:val="143F42F3"/>
    <w:rsid w:val="146B333A"/>
    <w:rsid w:val="14740441"/>
    <w:rsid w:val="147541B9"/>
    <w:rsid w:val="147C10A3"/>
    <w:rsid w:val="1481490C"/>
    <w:rsid w:val="148B7538"/>
    <w:rsid w:val="148D505F"/>
    <w:rsid w:val="14922675"/>
    <w:rsid w:val="14942891"/>
    <w:rsid w:val="14983A03"/>
    <w:rsid w:val="14AA3E63"/>
    <w:rsid w:val="14AD74AF"/>
    <w:rsid w:val="14B24AC5"/>
    <w:rsid w:val="14B4083D"/>
    <w:rsid w:val="14B950C8"/>
    <w:rsid w:val="14BC76F2"/>
    <w:rsid w:val="14C52A4A"/>
    <w:rsid w:val="14C64A14"/>
    <w:rsid w:val="14CB5B87"/>
    <w:rsid w:val="14CD7B51"/>
    <w:rsid w:val="14CF5677"/>
    <w:rsid w:val="14D56A06"/>
    <w:rsid w:val="14D64C58"/>
    <w:rsid w:val="14DD3F69"/>
    <w:rsid w:val="14E8498B"/>
    <w:rsid w:val="14F11A91"/>
    <w:rsid w:val="14F21366"/>
    <w:rsid w:val="14FE41AE"/>
    <w:rsid w:val="15051099"/>
    <w:rsid w:val="150D43F1"/>
    <w:rsid w:val="151614F8"/>
    <w:rsid w:val="15170DCC"/>
    <w:rsid w:val="152D6842"/>
    <w:rsid w:val="15363948"/>
    <w:rsid w:val="1537146E"/>
    <w:rsid w:val="153E0A4F"/>
    <w:rsid w:val="154F0566"/>
    <w:rsid w:val="15604521"/>
    <w:rsid w:val="156A19B5"/>
    <w:rsid w:val="1571672E"/>
    <w:rsid w:val="1574621E"/>
    <w:rsid w:val="15764CC6"/>
    <w:rsid w:val="15785D0F"/>
    <w:rsid w:val="15891CCA"/>
    <w:rsid w:val="1594066F"/>
    <w:rsid w:val="159D7523"/>
    <w:rsid w:val="159E329B"/>
    <w:rsid w:val="15A9236C"/>
    <w:rsid w:val="15B605E5"/>
    <w:rsid w:val="15BB5BFB"/>
    <w:rsid w:val="15C27C85"/>
    <w:rsid w:val="15C50828"/>
    <w:rsid w:val="15DD5B72"/>
    <w:rsid w:val="15E92769"/>
    <w:rsid w:val="1606156C"/>
    <w:rsid w:val="160E0421"/>
    <w:rsid w:val="16104199"/>
    <w:rsid w:val="161A6DC6"/>
    <w:rsid w:val="16290DB7"/>
    <w:rsid w:val="16297009"/>
    <w:rsid w:val="162D4D4B"/>
    <w:rsid w:val="16300397"/>
    <w:rsid w:val="16325C9C"/>
    <w:rsid w:val="16585B40"/>
    <w:rsid w:val="165D4F05"/>
    <w:rsid w:val="1663620B"/>
    <w:rsid w:val="1666025D"/>
    <w:rsid w:val="166746CF"/>
    <w:rsid w:val="16691AFB"/>
    <w:rsid w:val="166B7621"/>
    <w:rsid w:val="168129A1"/>
    <w:rsid w:val="16895CFA"/>
    <w:rsid w:val="16897AA8"/>
    <w:rsid w:val="169326D4"/>
    <w:rsid w:val="1699418F"/>
    <w:rsid w:val="169C3C7F"/>
    <w:rsid w:val="16A14DF1"/>
    <w:rsid w:val="16A356B5"/>
    <w:rsid w:val="16A50D85"/>
    <w:rsid w:val="16A843D2"/>
    <w:rsid w:val="16AE750E"/>
    <w:rsid w:val="16B34B25"/>
    <w:rsid w:val="16BE3BF5"/>
    <w:rsid w:val="16C44F84"/>
    <w:rsid w:val="16CF7BB0"/>
    <w:rsid w:val="16D36F75"/>
    <w:rsid w:val="16D50F3F"/>
    <w:rsid w:val="16ED0036"/>
    <w:rsid w:val="16F07B27"/>
    <w:rsid w:val="17141470"/>
    <w:rsid w:val="17143815"/>
    <w:rsid w:val="17330822"/>
    <w:rsid w:val="174165D4"/>
    <w:rsid w:val="176A1687"/>
    <w:rsid w:val="17742506"/>
    <w:rsid w:val="17797B1C"/>
    <w:rsid w:val="177C760C"/>
    <w:rsid w:val="177E3384"/>
    <w:rsid w:val="17832749"/>
    <w:rsid w:val="17991F6C"/>
    <w:rsid w:val="17A0154D"/>
    <w:rsid w:val="17A32DEB"/>
    <w:rsid w:val="17A70479"/>
    <w:rsid w:val="17AB707B"/>
    <w:rsid w:val="17AC7EF2"/>
    <w:rsid w:val="17AF79E2"/>
    <w:rsid w:val="17B648CC"/>
    <w:rsid w:val="17C074F9"/>
    <w:rsid w:val="17C214C3"/>
    <w:rsid w:val="17C43DD0"/>
    <w:rsid w:val="17CF598E"/>
    <w:rsid w:val="17D47448"/>
    <w:rsid w:val="17F65611"/>
    <w:rsid w:val="1804388A"/>
    <w:rsid w:val="18090EA0"/>
    <w:rsid w:val="181A12FF"/>
    <w:rsid w:val="181B0BD3"/>
    <w:rsid w:val="182E0907"/>
    <w:rsid w:val="18363C5F"/>
    <w:rsid w:val="18422604"/>
    <w:rsid w:val="1844012A"/>
    <w:rsid w:val="18455C50"/>
    <w:rsid w:val="184719C8"/>
    <w:rsid w:val="184B770B"/>
    <w:rsid w:val="18546479"/>
    <w:rsid w:val="18583BD5"/>
    <w:rsid w:val="185D2F9A"/>
    <w:rsid w:val="186E33F9"/>
    <w:rsid w:val="18702CCD"/>
    <w:rsid w:val="18786026"/>
    <w:rsid w:val="18842C1C"/>
    <w:rsid w:val="18860743"/>
    <w:rsid w:val="188624F1"/>
    <w:rsid w:val="18885A2E"/>
    <w:rsid w:val="18BD7EDC"/>
    <w:rsid w:val="18D70F9E"/>
    <w:rsid w:val="18D92F68"/>
    <w:rsid w:val="18DA45EA"/>
    <w:rsid w:val="18EB2C9C"/>
    <w:rsid w:val="18ED431E"/>
    <w:rsid w:val="190A1374"/>
    <w:rsid w:val="19131002"/>
    <w:rsid w:val="193C7053"/>
    <w:rsid w:val="19404D95"/>
    <w:rsid w:val="194128BC"/>
    <w:rsid w:val="194A1770"/>
    <w:rsid w:val="194F4FD8"/>
    <w:rsid w:val="195C14A3"/>
    <w:rsid w:val="195E16BF"/>
    <w:rsid w:val="196071E6"/>
    <w:rsid w:val="197467ED"/>
    <w:rsid w:val="19766A09"/>
    <w:rsid w:val="198253AE"/>
    <w:rsid w:val="19882298"/>
    <w:rsid w:val="19923117"/>
    <w:rsid w:val="19936C6D"/>
    <w:rsid w:val="19996254"/>
    <w:rsid w:val="19AA220F"/>
    <w:rsid w:val="19C92FDD"/>
    <w:rsid w:val="19CC6629"/>
    <w:rsid w:val="19D96F98"/>
    <w:rsid w:val="19E00326"/>
    <w:rsid w:val="19E219A9"/>
    <w:rsid w:val="1A0062D3"/>
    <w:rsid w:val="1A0A53A3"/>
    <w:rsid w:val="1A0C111B"/>
    <w:rsid w:val="1A1678A4"/>
    <w:rsid w:val="1A2024D1"/>
    <w:rsid w:val="1A2F6BB8"/>
    <w:rsid w:val="1A3D3083"/>
    <w:rsid w:val="1A4A39F2"/>
    <w:rsid w:val="1A4B59CE"/>
    <w:rsid w:val="1A534654"/>
    <w:rsid w:val="1A705206"/>
    <w:rsid w:val="1A766595"/>
    <w:rsid w:val="1A7D5B75"/>
    <w:rsid w:val="1A840CB2"/>
    <w:rsid w:val="1A89451A"/>
    <w:rsid w:val="1A8E28A0"/>
    <w:rsid w:val="1AA25CBE"/>
    <w:rsid w:val="1AB33345"/>
    <w:rsid w:val="1AB84DFF"/>
    <w:rsid w:val="1AC11F06"/>
    <w:rsid w:val="1AC45552"/>
    <w:rsid w:val="1ACE63D1"/>
    <w:rsid w:val="1ADA6B24"/>
    <w:rsid w:val="1ADC0AEE"/>
    <w:rsid w:val="1ADF05DE"/>
    <w:rsid w:val="1AF37BE5"/>
    <w:rsid w:val="1AFD0A64"/>
    <w:rsid w:val="1B0167A6"/>
    <w:rsid w:val="1B1A33C4"/>
    <w:rsid w:val="1B1E1106"/>
    <w:rsid w:val="1B267FBB"/>
    <w:rsid w:val="1B324BB2"/>
    <w:rsid w:val="1B395F40"/>
    <w:rsid w:val="1B43291B"/>
    <w:rsid w:val="1B4F12C0"/>
    <w:rsid w:val="1B505038"/>
    <w:rsid w:val="1B5E59A7"/>
    <w:rsid w:val="1B634D6B"/>
    <w:rsid w:val="1B697EA8"/>
    <w:rsid w:val="1B6A60FA"/>
    <w:rsid w:val="1B6F1962"/>
    <w:rsid w:val="1B7E5AA8"/>
    <w:rsid w:val="1B8151F1"/>
    <w:rsid w:val="1B886580"/>
    <w:rsid w:val="1B8A22F8"/>
    <w:rsid w:val="1B925650"/>
    <w:rsid w:val="1B9969DF"/>
    <w:rsid w:val="1BA07D6D"/>
    <w:rsid w:val="1BB6000B"/>
    <w:rsid w:val="1BC25F36"/>
    <w:rsid w:val="1BC752FA"/>
    <w:rsid w:val="1BCC2910"/>
    <w:rsid w:val="1BCF2401"/>
    <w:rsid w:val="1C0025BA"/>
    <w:rsid w:val="1C1B3898"/>
    <w:rsid w:val="1C1F5136"/>
    <w:rsid w:val="1C250273"/>
    <w:rsid w:val="1C2E5379"/>
    <w:rsid w:val="1C2F10F1"/>
    <w:rsid w:val="1C2F2E9F"/>
    <w:rsid w:val="1C3109C5"/>
    <w:rsid w:val="1C33473D"/>
    <w:rsid w:val="1C3D380E"/>
    <w:rsid w:val="1C4A3E04"/>
    <w:rsid w:val="1C597F1C"/>
    <w:rsid w:val="1C6074FD"/>
    <w:rsid w:val="1C625023"/>
    <w:rsid w:val="1C654B13"/>
    <w:rsid w:val="1C6568C1"/>
    <w:rsid w:val="1C6E39C8"/>
    <w:rsid w:val="1C7B48DB"/>
    <w:rsid w:val="1C821221"/>
    <w:rsid w:val="1C964CCC"/>
    <w:rsid w:val="1C9A0C60"/>
    <w:rsid w:val="1C9B22E3"/>
    <w:rsid w:val="1C9D42AD"/>
    <w:rsid w:val="1C9F1DD3"/>
    <w:rsid w:val="1CA05B4B"/>
    <w:rsid w:val="1CA4563B"/>
    <w:rsid w:val="1CB6536F"/>
    <w:rsid w:val="1CB735C0"/>
    <w:rsid w:val="1CB82E95"/>
    <w:rsid w:val="1CC950A2"/>
    <w:rsid w:val="1CCE090A"/>
    <w:rsid w:val="1CD221A8"/>
    <w:rsid w:val="1CDA72AF"/>
    <w:rsid w:val="1CDF0421"/>
    <w:rsid w:val="1CE4012E"/>
    <w:rsid w:val="1CEC0D90"/>
    <w:rsid w:val="1CED6FE2"/>
    <w:rsid w:val="1D0460DA"/>
    <w:rsid w:val="1D13631D"/>
    <w:rsid w:val="1D1C78C7"/>
    <w:rsid w:val="1D1D0F4A"/>
    <w:rsid w:val="1D1E3640"/>
    <w:rsid w:val="1D210A3A"/>
    <w:rsid w:val="1D214EDE"/>
    <w:rsid w:val="1D293D92"/>
    <w:rsid w:val="1D344258"/>
    <w:rsid w:val="1D4666F2"/>
    <w:rsid w:val="1D4806BC"/>
    <w:rsid w:val="1D48246B"/>
    <w:rsid w:val="1D656883"/>
    <w:rsid w:val="1D666D95"/>
    <w:rsid w:val="1D7019C1"/>
    <w:rsid w:val="1D750D86"/>
    <w:rsid w:val="1D795511"/>
    <w:rsid w:val="1D7B2840"/>
    <w:rsid w:val="1D862F93"/>
    <w:rsid w:val="1D8A4831"/>
    <w:rsid w:val="1D9E208B"/>
    <w:rsid w:val="1DB16262"/>
    <w:rsid w:val="1DB55626"/>
    <w:rsid w:val="1DB7314C"/>
    <w:rsid w:val="1DC15D79"/>
    <w:rsid w:val="1DCB4E4A"/>
    <w:rsid w:val="1DCF66E8"/>
    <w:rsid w:val="1DE026A3"/>
    <w:rsid w:val="1DF07639"/>
    <w:rsid w:val="1DF12B02"/>
    <w:rsid w:val="1DF95513"/>
    <w:rsid w:val="1E1B7B7F"/>
    <w:rsid w:val="1E276524"/>
    <w:rsid w:val="1E2A1B70"/>
    <w:rsid w:val="1E4C1AE7"/>
    <w:rsid w:val="1E4E45A3"/>
    <w:rsid w:val="1E4F5A7B"/>
    <w:rsid w:val="1E537319"/>
    <w:rsid w:val="1E6257AE"/>
    <w:rsid w:val="1E62755C"/>
    <w:rsid w:val="1E733D65"/>
    <w:rsid w:val="1E7948A6"/>
    <w:rsid w:val="1E796654"/>
    <w:rsid w:val="1E8A6AB3"/>
    <w:rsid w:val="1E8C45D9"/>
    <w:rsid w:val="1E980F34"/>
    <w:rsid w:val="1EA638ED"/>
    <w:rsid w:val="1EB77B79"/>
    <w:rsid w:val="1EC21DA9"/>
    <w:rsid w:val="1ECF44C6"/>
    <w:rsid w:val="1ED85A70"/>
    <w:rsid w:val="1EDA5344"/>
    <w:rsid w:val="1EDF0BAD"/>
    <w:rsid w:val="1EE47F71"/>
    <w:rsid w:val="1EF26B32"/>
    <w:rsid w:val="1EFD7285"/>
    <w:rsid w:val="1F093E7B"/>
    <w:rsid w:val="1F2E38E2"/>
    <w:rsid w:val="1F3507CD"/>
    <w:rsid w:val="1F3709E9"/>
    <w:rsid w:val="1F4B7FF0"/>
    <w:rsid w:val="1F5275D0"/>
    <w:rsid w:val="1F536EA5"/>
    <w:rsid w:val="1F6410B2"/>
    <w:rsid w:val="1F784B5D"/>
    <w:rsid w:val="1F792DAF"/>
    <w:rsid w:val="1F7C289F"/>
    <w:rsid w:val="1F8654CC"/>
    <w:rsid w:val="1FAD2A59"/>
    <w:rsid w:val="1FCD4EA9"/>
    <w:rsid w:val="1FCF0C21"/>
    <w:rsid w:val="1FD44489"/>
    <w:rsid w:val="1FE43FA1"/>
    <w:rsid w:val="1FEB532F"/>
    <w:rsid w:val="1FFE32B4"/>
    <w:rsid w:val="2000527E"/>
    <w:rsid w:val="20032679"/>
    <w:rsid w:val="2006518E"/>
    <w:rsid w:val="200A3A07"/>
    <w:rsid w:val="200A7EAB"/>
    <w:rsid w:val="201900EE"/>
    <w:rsid w:val="202D1DEC"/>
    <w:rsid w:val="20360CA0"/>
    <w:rsid w:val="20362A4E"/>
    <w:rsid w:val="2039253E"/>
    <w:rsid w:val="204131A1"/>
    <w:rsid w:val="20484530"/>
    <w:rsid w:val="20541126"/>
    <w:rsid w:val="20586E69"/>
    <w:rsid w:val="205B24B5"/>
    <w:rsid w:val="205B4263"/>
    <w:rsid w:val="2061492C"/>
    <w:rsid w:val="207B4905"/>
    <w:rsid w:val="207F2647"/>
    <w:rsid w:val="20863CB7"/>
    <w:rsid w:val="208A4B48"/>
    <w:rsid w:val="2091237A"/>
    <w:rsid w:val="20915724"/>
    <w:rsid w:val="20943C19"/>
    <w:rsid w:val="209C2C89"/>
    <w:rsid w:val="209D2ACD"/>
    <w:rsid w:val="20B3409F"/>
    <w:rsid w:val="20DB1848"/>
    <w:rsid w:val="20FA3A7C"/>
    <w:rsid w:val="20FB77F4"/>
    <w:rsid w:val="2100305C"/>
    <w:rsid w:val="2107263D"/>
    <w:rsid w:val="21130FE1"/>
    <w:rsid w:val="211A2370"/>
    <w:rsid w:val="211D59F3"/>
    <w:rsid w:val="2120725A"/>
    <w:rsid w:val="213845A4"/>
    <w:rsid w:val="21423675"/>
    <w:rsid w:val="2144119B"/>
    <w:rsid w:val="21515666"/>
    <w:rsid w:val="21617F9F"/>
    <w:rsid w:val="216E7FC6"/>
    <w:rsid w:val="217C6B87"/>
    <w:rsid w:val="217F21D3"/>
    <w:rsid w:val="2181419D"/>
    <w:rsid w:val="219F4623"/>
    <w:rsid w:val="21C1459A"/>
    <w:rsid w:val="21C916A0"/>
    <w:rsid w:val="21D00C81"/>
    <w:rsid w:val="21D70261"/>
    <w:rsid w:val="21DA1AFF"/>
    <w:rsid w:val="21E93AF0"/>
    <w:rsid w:val="21F93D33"/>
    <w:rsid w:val="220C570D"/>
    <w:rsid w:val="221943D6"/>
    <w:rsid w:val="221C5C74"/>
    <w:rsid w:val="22372AAE"/>
    <w:rsid w:val="224A458F"/>
    <w:rsid w:val="225B49EE"/>
    <w:rsid w:val="225C42C2"/>
    <w:rsid w:val="226338A3"/>
    <w:rsid w:val="227710FC"/>
    <w:rsid w:val="227855A0"/>
    <w:rsid w:val="228026A7"/>
    <w:rsid w:val="228C104B"/>
    <w:rsid w:val="229C0B63"/>
    <w:rsid w:val="229D6DB5"/>
    <w:rsid w:val="22A77C33"/>
    <w:rsid w:val="22AA14D2"/>
    <w:rsid w:val="22AD2D70"/>
    <w:rsid w:val="22B10AB2"/>
    <w:rsid w:val="22C24A6D"/>
    <w:rsid w:val="22C500B9"/>
    <w:rsid w:val="22CF718A"/>
    <w:rsid w:val="22D4654E"/>
    <w:rsid w:val="22D84291"/>
    <w:rsid w:val="22E76282"/>
    <w:rsid w:val="22E91FFA"/>
    <w:rsid w:val="22EF5136"/>
    <w:rsid w:val="23103A2A"/>
    <w:rsid w:val="23122559"/>
    <w:rsid w:val="23151041"/>
    <w:rsid w:val="231921B3"/>
    <w:rsid w:val="23503E27"/>
    <w:rsid w:val="2351194D"/>
    <w:rsid w:val="23517B9F"/>
    <w:rsid w:val="2355143D"/>
    <w:rsid w:val="235F22BC"/>
    <w:rsid w:val="236773C3"/>
    <w:rsid w:val="23867849"/>
    <w:rsid w:val="239301B8"/>
    <w:rsid w:val="23931F66"/>
    <w:rsid w:val="23AC3027"/>
    <w:rsid w:val="23AD74CB"/>
    <w:rsid w:val="23B00D6A"/>
    <w:rsid w:val="23B45558"/>
    <w:rsid w:val="23B73EA6"/>
    <w:rsid w:val="23BC14BC"/>
    <w:rsid w:val="23C245F9"/>
    <w:rsid w:val="23CB16FF"/>
    <w:rsid w:val="23E66539"/>
    <w:rsid w:val="23EB3B50"/>
    <w:rsid w:val="23ED401F"/>
    <w:rsid w:val="23F5677C"/>
    <w:rsid w:val="23FC7B0B"/>
    <w:rsid w:val="23FF1005"/>
    <w:rsid w:val="2406098A"/>
    <w:rsid w:val="240E783E"/>
    <w:rsid w:val="24170DE9"/>
    <w:rsid w:val="241C01AD"/>
    <w:rsid w:val="24294678"/>
    <w:rsid w:val="242B6642"/>
    <w:rsid w:val="243454F7"/>
    <w:rsid w:val="24417C14"/>
    <w:rsid w:val="2446347C"/>
    <w:rsid w:val="2455546D"/>
    <w:rsid w:val="24572F93"/>
    <w:rsid w:val="24613E12"/>
    <w:rsid w:val="24672AD2"/>
    <w:rsid w:val="24765B0F"/>
    <w:rsid w:val="247B3126"/>
    <w:rsid w:val="248B0E8F"/>
    <w:rsid w:val="248C70E1"/>
    <w:rsid w:val="249146F7"/>
    <w:rsid w:val="24942439"/>
    <w:rsid w:val="249D7540"/>
    <w:rsid w:val="24AD7057"/>
    <w:rsid w:val="24B30B11"/>
    <w:rsid w:val="24C3687B"/>
    <w:rsid w:val="24C85C3F"/>
    <w:rsid w:val="24D64800"/>
    <w:rsid w:val="24D942F0"/>
    <w:rsid w:val="24EA02AB"/>
    <w:rsid w:val="24F20F0E"/>
    <w:rsid w:val="251B1717"/>
    <w:rsid w:val="25276E09"/>
    <w:rsid w:val="25387269"/>
    <w:rsid w:val="254A0D4A"/>
    <w:rsid w:val="256040C9"/>
    <w:rsid w:val="256516E0"/>
    <w:rsid w:val="25675458"/>
    <w:rsid w:val="25714529"/>
    <w:rsid w:val="259D3570"/>
    <w:rsid w:val="25A26546"/>
    <w:rsid w:val="25AB7A3A"/>
    <w:rsid w:val="25BA1A2C"/>
    <w:rsid w:val="25D86356"/>
    <w:rsid w:val="25DA20CE"/>
    <w:rsid w:val="25DC7BF4"/>
    <w:rsid w:val="260809E9"/>
    <w:rsid w:val="26123616"/>
    <w:rsid w:val="261F3F85"/>
    <w:rsid w:val="262275D1"/>
    <w:rsid w:val="26321F0A"/>
    <w:rsid w:val="26357304"/>
    <w:rsid w:val="263E08AF"/>
    <w:rsid w:val="26502390"/>
    <w:rsid w:val="265A2427"/>
    <w:rsid w:val="265E685B"/>
    <w:rsid w:val="265F25D3"/>
    <w:rsid w:val="26617CF8"/>
    <w:rsid w:val="267C6969"/>
    <w:rsid w:val="267E0CAB"/>
    <w:rsid w:val="26802C75"/>
    <w:rsid w:val="2681079B"/>
    <w:rsid w:val="26812549"/>
    <w:rsid w:val="268F4C66"/>
    <w:rsid w:val="26906C30"/>
    <w:rsid w:val="26914E82"/>
    <w:rsid w:val="26976211"/>
    <w:rsid w:val="26A1499A"/>
    <w:rsid w:val="26AD333E"/>
    <w:rsid w:val="26C30DB4"/>
    <w:rsid w:val="26C62652"/>
    <w:rsid w:val="26CF1507"/>
    <w:rsid w:val="26D27249"/>
    <w:rsid w:val="26D94133"/>
    <w:rsid w:val="2712246C"/>
    <w:rsid w:val="27135897"/>
    <w:rsid w:val="271B0BF0"/>
    <w:rsid w:val="27257379"/>
    <w:rsid w:val="27277595"/>
    <w:rsid w:val="2729330D"/>
    <w:rsid w:val="272C4BAB"/>
    <w:rsid w:val="27400656"/>
    <w:rsid w:val="2749750B"/>
    <w:rsid w:val="275163C0"/>
    <w:rsid w:val="275B2D9A"/>
    <w:rsid w:val="275D6B12"/>
    <w:rsid w:val="27623EF4"/>
    <w:rsid w:val="27650462"/>
    <w:rsid w:val="276F6846"/>
    <w:rsid w:val="27781B9E"/>
    <w:rsid w:val="27AB3D22"/>
    <w:rsid w:val="27C748D4"/>
    <w:rsid w:val="27DD5EA5"/>
    <w:rsid w:val="27FA25B3"/>
    <w:rsid w:val="27FD29EE"/>
    <w:rsid w:val="28072F22"/>
    <w:rsid w:val="28153891"/>
    <w:rsid w:val="28186EDD"/>
    <w:rsid w:val="28235FAE"/>
    <w:rsid w:val="28302479"/>
    <w:rsid w:val="2835183D"/>
    <w:rsid w:val="28441A80"/>
    <w:rsid w:val="284B1061"/>
    <w:rsid w:val="284D302B"/>
    <w:rsid w:val="28506677"/>
    <w:rsid w:val="285F2D5E"/>
    <w:rsid w:val="28744CE7"/>
    <w:rsid w:val="287E1436"/>
    <w:rsid w:val="28976054"/>
    <w:rsid w:val="289E5635"/>
    <w:rsid w:val="28A569C3"/>
    <w:rsid w:val="28B60BD0"/>
    <w:rsid w:val="28C3509B"/>
    <w:rsid w:val="28CB3F50"/>
    <w:rsid w:val="28DC43AF"/>
    <w:rsid w:val="28E55011"/>
    <w:rsid w:val="28EF7C3E"/>
    <w:rsid w:val="28F33BD2"/>
    <w:rsid w:val="28F416F8"/>
    <w:rsid w:val="28F434A6"/>
    <w:rsid w:val="28F45255"/>
    <w:rsid w:val="28FB65E3"/>
    <w:rsid w:val="29086F52"/>
    <w:rsid w:val="290B259E"/>
    <w:rsid w:val="290C4C94"/>
    <w:rsid w:val="291B0A33"/>
    <w:rsid w:val="29226266"/>
    <w:rsid w:val="292E4C0A"/>
    <w:rsid w:val="292F44DF"/>
    <w:rsid w:val="29323FCF"/>
    <w:rsid w:val="2940493E"/>
    <w:rsid w:val="295757E3"/>
    <w:rsid w:val="295B1778"/>
    <w:rsid w:val="296F5223"/>
    <w:rsid w:val="29712D49"/>
    <w:rsid w:val="29714AF7"/>
    <w:rsid w:val="298505A2"/>
    <w:rsid w:val="29B42C36"/>
    <w:rsid w:val="29B84A22"/>
    <w:rsid w:val="29BD5F8E"/>
    <w:rsid w:val="29C4731D"/>
    <w:rsid w:val="29C63095"/>
    <w:rsid w:val="29CA2459"/>
    <w:rsid w:val="29DF329C"/>
    <w:rsid w:val="29E90B31"/>
    <w:rsid w:val="29F179E6"/>
    <w:rsid w:val="29F86FC6"/>
    <w:rsid w:val="2A0616E3"/>
    <w:rsid w:val="2A07545B"/>
    <w:rsid w:val="2A077209"/>
    <w:rsid w:val="2A1536D4"/>
    <w:rsid w:val="2A1831C5"/>
    <w:rsid w:val="2A1C1189"/>
    <w:rsid w:val="2A391AB9"/>
    <w:rsid w:val="2A4D10C0"/>
    <w:rsid w:val="2A552F76"/>
    <w:rsid w:val="2A5D507B"/>
    <w:rsid w:val="2A8820F8"/>
    <w:rsid w:val="2A930A9D"/>
    <w:rsid w:val="2AA35184"/>
    <w:rsid w:val="2AC1560A"/>
    <w:rsid w:val="2AC5334C"/>
    <w:rsid w:val="2AF7727E"/>
    <w:rsid w:val="2AF91248"/>
    <w:rsid w:val="2AFC4894"/>
    <w:rsid w:val="2B0379D1"/>
    <w:rsid w:val="2B0A5203"/>
    <w:rsid w:val="2B0D0850"/>
    <w:rsid w:val="2B2035D9"/>
    <w:rsid w:val="2B2A1401"/>
    <w:rsid w:val="2B373B1E"/>
    <w:rsid w:val="2B496BF1"/>
    <w:rsid w:val="2B536BAA"/>
    <w:rsid w:val="2B5C5333"/>
    <w:rsid w:val="2B681F2A"/>
    <w:rsid w:val="2B6F150A"/>
    <w:rsid w:val="2B794137"/>
    <w:rsid w:val="2B7A2ED9"/>
    <w:rsid w:val="2B7E174D"/>
    <w:rsid w:val="2B983E5B"/>
    <w:rsid w:val="2B984192"/>
    <w:rsid w:val="2BA411B4"/>
    <w:rsid w:val="2BA72A52"/>
    <w:rsid w:val="2BA74800"/>
    <w:rsid w:val="2BAE2033"/>
    <w:rsid w:val="2BC37160"/>
    <w:rsid w:val="2BCE4483"/>
    <w:rsid w:val="2BD355F5"/>
    <w:rsid w:val="2BDB26FC"/>
    <w:rsid w:val="2BE94E19"/>
    <w:rsid w:val="2BFB4B4C"/>
    <w:rsid w:val="2C077995"/>
    <w:rsid w:val="2C092CED"/>
    <w:rsid w:val="2C167BD8"/>
    <w:rsid w:val="2C1F4CDE"/>
    <w:rsid w:val="2C210A56"/>
    <w:rsid w:val="2C26606D"/>
    <w:rsid w:val="2C293467"/>
    <w:rsid w:val="2C2E4F21"/>
    <w:rsid w:val="2C31056E"/>
    <w:rsid w:val="2C332538"/>
    <w:rsid w:val="2C464019"/>
    <w:rsid w:val="2C493B09"/>
    <w:rsid w:val="2C5524AE"/>
    <w:rsid w:val="2C5B55EB"/>
    <w:rsid w:val="2C6721E1"/>
    <w:rsid w:val="2C695F59"/>
    <w:rsid w:val="2C772424"/>
    <w:rsid w:val="2C78619D"/>
    <w:rsid w:val="2C8903AA"/>
    <w:rsid w:val="2C8C39F6"/>
    <w:rsid w:val="2C90798A"/>
    <w:rsid w:val="2CB52F4D"/>
    <w:rsid w:val="2CB847EB"/>
    <w:rsid w:val="2CBE44F7"/>
    <w:rsid w:val="2CC118F2"/>
    <w:rsid w:val="2CCA5DAB"/>
    <w:rsid w:val="2CCF04B2"/>
    <w:rsid w:val="2CD0422B"/>
    <w:rsid w:val="2CD77367"/>
    <w:rsid w:val="2CDA0C05"/>
    <w:rsid w:val="2CED26E7"/>
    <w:rsid w:val="2CEE645F"/>
    <w:rsid w:val="2D0A3299"/>
    <w:rsid w:val="2D0D0FDB"/>
    <w:rsid w:val="2D391DD0"/>
    <w:rsid w:val="2D510EC7"/>
    <w:rsid w:val="2D5704A8"/>
    <w:rsid w:val="2D59056D"/>
    <w:rsid w:val="2D5C161A"/>
    <w:rsid w:val="2D67693D"/>
    <w:rsid w:val="2D7A448D"/>
    <w:rsid w:val="2D7E5A35"/>
    <w:rsid w:val="2DAA05D8"/>
    <w:rsid w:val="2DAA682A"/>
    <w:rsid w:val="2DB72CF5"/>
    <w:rsid w:val="2DB87198"/>
    <w:rsid w:val="2DC41CF0"/>
    <w:rsid w:val="2DC7118A"/>
    <w:rsid w:val="2DC86CB0"/>
    <w:rsid w:val="2DD45655"/>
    <w:rsid w:val="2DE41D3C"/>
    <w:rsid w:val="2DF56170"/>
    <w:rsid w:val="2DF9330D"/>
    <w:rsid w:val="2E0777D8"/>
    <w:rsid w:val="2E2C36E3"/>
    <w:rsid w:val="2E2E745B"/>
    <w:rsid w:val="2E2F6D2F"/>
    <w:rsid w:val="2E3B56D4"/>
    <w:rsid w:val="2E4C249A"/>
    <w:rsid w:val="2E505623"/>
    <w:rsid w:val="2E536EC1"/>
    <w:rsid w:val="2E60513A"/>
    <w:rsid w:val="2E644C2A"/>
    <w:rsid w:val="2E67296D"/>
    <w:rsid w:val="2E743721"/>
    <w:rsid w:val="2E783F54"/>
    <w:rsid w:val="2E894691"/>
    <w:rsid w:val="2E8E7EF9"/>
    <w:rsid w:val="2EBA2A9C"/>
    <w:rsid w:val="2ED51684"/>
    <w:rsid w:val="2EE16EB1"/>
    <w:rsid w:val="2EE45D6B"/>
    <w:rsid w:val="2EEB0EA8"/>
    <w:rsid w:val="2EF20488"/>
    <w:rsid w:val="2EFA733D"/>
    <w:rsid w:val="2EFC4E63"/>
    <w:rsid w:val="2F0569BC"/>
    <w:rsid w:val="2F065CE2"/>
    <w:rsid w:val="2F087CAC"/>
    <w:rsid w:val="2F104DB2"/>
    <w:rsid w:val="2F106B60"/>
    <w:rsid w:val="2F212B1B"/>
    <w:rsid w:val="2F2443BA"/>
    <w:rsid w:val="2F432A92"/>
    <w:rsid w:val="2F5729E1"/>
    <w:rsid w:val="2F5C7FF7"/>
    <w:rsid w:val="2F6D3FB3"/>
    <w:rsid w:val="2F713AA3"/>
    <w:rsid w:val="2F793865"/>
    <w:rsid w:val="2F7964B4"/>
    <w:rsid w:val="2F807842"/>
    <w:rsid w:val="2F8512FC"/>
    <w:rsid w:val="2F927575"/>
    <w:rsid w:val="2F9652B7"/>
    <w:rsid w:val="2F972DDE"/>
    <w:rsid w:val="2FA554FB"/>
    <w:rsid w:val="2FB76FDC"/>
    <w:rsid w:val="2FC33BD3"/>
    <w:rsid w:val="2FC516F9"/>
    <w:rsid w:val="2FCD4A51"/>
    <w:rsid w:val="2FD64419"/>
    <w:rsid w:val="2FE06533"/>
    <w:rsid w:val="2FEE6EA1"/>
    <w:rsid w:val="2FF67B04"/>
    <w:rsid w:val="2FF87D20"/>
    <w:rsid w:val="30077F63"/>
    <w:rsid w:val="300F0BC6"/>
    <w:rsid w:val="301601A6"/>
    <w:rsid w:val="30226B4B"/>
    <w:rsid w:val="3025488D"/>
    <w:rsid w:val="304E07E8"/>
    <w:rsid w:val="30542A7D"/>
    <w:rsid w:val="30647164"/>
    <w:rsid w:val="306C7DC6"/>
    <w:rsid w:val="307355F9"/>
    <w:rsid w:val="308E41E1"/>
    <w:rsid w:val="30970232"/>
    <w:rsid w:val="309B1822"/>
    <w:rsid w:val="30A9101A"/>
    <w:rsid w:val="30B55C11"/>
    <w:rsid w:val="30B579BF"/>
    <w:rsid w:val="30B8125D"/>
    <w:rsid w:val="30BC0D4E"/>
    <w:rsid w:val="30C10112"/>
    <w:rsid w:val="30C65728"/>
    <w:rsid w:val="30D065A7"/>
    <w:rsid w:val="30D140CD"/>
    <w:rsid w:val="30DA11D4"/>
    <w:rsid w:val="30E65DCB"/>
    <w:rsid w:val="30E67B79"/>
    <w:rsid w:val="30EE4C7F"/>
    <w:rsid w:val="30F77FD8"/>
    <w:rsid w:val="31101099"/>
    <w:rsid w:val="31132938"/>
    <w:rsid w:val="311741D6"/>
    <w:rsid w:val="31232B7B"/>
    <w:rsid w:val="31264419"/>
    <w:rsid w:val="31293F09"/>
    <w:rsid w:val="31375793"/>
    <w:rsid w:val="313C1E8F"/>
    <w:rsid w:val="313D032A"/>
    <w:rsid w:val="316D3DF6"/>
    <w:rsid w:val="318908BB"/>
    <w:rsid w:val="318F1FBE"/>
    <w:rsid w:val="31903F88"/>
    <w:rsid w:val="319A0963"/>
    <w:rsid w:val="31A55C86"/>
    <w:rsid w:val="31A677D0"/>
    <w:rsid w:val="31A87524"/>
    <w:rsid w:val="31B71515"/>
    <w:rsid w:val="31D245A1"/>
    <w:rsid w:val="31D420C7"/>
    <w:rsid w:val="31D64091"/>
    <w:rsid w:val="31D65E3F"/>
    <w:rsid w:val="31D67BED"/>
    <w:rsid w:val="31E22A36"/>
    <w:rsid w:val="31E542D4"/>
    <w:rsid w:val="31E57E30"/>
    <w:rsid w:val="31EB11BF"/>
    <w:rsid w:val="31F97D80"/>
    <w:rsid w:val="32116E77"/>
    <w:rsid w:val="3220355E"/>
    <w:rsid w:val="322C1F03"/>
    <w:rsid w:val="323F1C36"/>
    <w:rsid w:val="3244724D"/>
    <w:rsid w:val="32452FC5"/>
    <w:rsid w:val="324C4353"/>
    <w:rsid w:val="32602287"/>
    <w:rsid w:val="32607DFF"/>
    <w:rsid w:val="32672F3B"/>
    <w:rsid w:val="32690A61"/>
    <w:rsid w:val="326A6587"/>
    <w:rsid w:val="32780CA4"/>
    <w:rsid w:val="328A09D8"/>
    <w:rsid w:val="32951856"/>
    <w:rsid w:val="32AA2E28"/>
    <w:rsid w:val="32B75C71"/>
    <w:rsid w:val="32C91500"/>
    <w:rsid w:val="32DD4FAB"/>
    <w:rsid w:val="32E225C2"/>
    <w:rsid w:val="32FF4F22"/>
    <w:rsid w:val="33134E71"/>
    <w:rsid w:val="33150BE9"/>
    <w:rsid w:val="332B3F69"/>
    <w:rsid w:val="3333106F"/>
    <w:rsid w:val="33484B1B"/>
    <w:rsid w:val="334868C9"/>
    <w:rsid w:val="334E7C57"/>
    <w:rsid w:val="335D7E9A"/>
    <w:rsid w:val="33615BDC"/>
    <w:rsid w:val="336254B1"/>
    <w:rsid w:val="33641229"/>
    <w:rsid w:val="33644712"/>
    <w:rsid w:val="336B0809"/>
    <w:rsid w:val="33721B98"/>
    <w:rsid w:val="33755CE3"/>
    <w:rsid w:val="337F42B4"/>
    <w:rsid w:val="3381627F"/>
    <w:rsid w:val="3392223A"/>
    <w:rsid w:val="33A61841"/>
    <w:rsid w:val="33B95A18"/>
    <w:rsid w:val="33BC72B7"/>
    <w:rsid w:val="33BD728D"/>
    <w:rsid w:val="33C1667B"/>
    <w:rsid w:val="33CC574C"/>
    <w:rsid w:val="33DE0FDB"/>
    <w:rsid w:val="33E660E2"/>
    <w:rsid w:val="33EB36F8"/>
    <w:rsid w:val="33F151B2"/>
    <w:rsid w:val="33F22CD8"/>
    <w:rsid w:val="33F7209D"/>
    <w:rsid w:val="3417273F"/>
    <w:rsid w:val="341B3FDD"/>
    <w:rsid w:val="342015F4"/>
    <w:rsid w:val="342444CB"/>
    <w:rsid w:val="34627E5E"/>
    <w:rsid w:val="346E6803"/>
    <w:rsid w:val="34825E0A"/>
    <w:rsid w:val="3489363D"/>
    <w:rsid w:val="34943D90"/>
    <w:rsid w:val="34A51AF9"/>
    <w:rsid w:val="34AC2E87"/>
    <w:rsid w:val="34B166F0"/>
    <w:rsid w:val="34B61F58"/>
    <w:rsid w:val="34BC6507"/>
    <w:rsid w:val="34C53F49"/>
    <w:rsid w:val="34CB1F9B"/>
    <w:rsid w:val="34CE54F3"/>
    <w:rsid w:val="34D81ECE"/>
    <w:rsid w:val="34E16FD5"/>
    <w:rsid w:val="34E40873"/>
    <w:rsid w:val="34E56399"/>
    <w:rsid w:val="34FF38FF"/>
    <w:rsid w:val="34FF745B"/>
    <w:rsid w:val="35040F15"/>
    <w:rsid w:val="35044A71"/>
    <w:rsid w:val="350C7DCA"/>
    <w:rsid w:val="35150A2C"/>
    <w:rsid w:val="351647A5"/>
    <w:rsid w:val="353D7F83"/>
    <w:rsid w:val="35492DCC"/>
    <w:rsid w:val="354C01C6"/>
    <w:rsid w:val="35524794"/>
    <w:rsid w:val="355754E9"/>
    <w:rsid w:val="355C48AD"/>
    <w:rsid w:val="3566572C"/>
    <w:rsid w:val="35696FCA"/>
    <w:rsid w:val="357240D1"/>
    <w:rsid w:val="35731BF7"/>
    <w:rsid w:val="359202CF"/>
    <w:rsid w:val="35957DBF"/>
    <w:rsid w:val="3598340C"/>
    <w:rsid w:val="35B069A7"/>
    <w:rsid w:val="35B50461"/>
    <w:rsid w:val="35B54174"/>
    <w:rsid w:val="35B71AE4"/>
    <w:rsid w:val="35BE7316"/>
    <w:rsid w:val="35CA5CBB"/>
    <w:rsid w:val="35DE3514"/>
    <w:rsid w:val="35DF103A"/>
    <w:rsid w:val="35FC399A"/>
    <w:rsid w:val="35FF348B"/>
    <w:rsid w:val="36050AA1"/>
    <w:rsid w:val="3617367C"/>
    <w:rsid w:val="36266C69"/>
    <w:rsid w:val="363A0B87"/>
    <w:rsid w:val="363B44C3"/>
    <w:rsid w:val="364A0BAA"/>
    <w:rsid w:val="365E28A7"/>
    <w:rsid w:val="36624145"/>
    <w:rsid w:val="36631C6B"/>
    <w:rsid w:val="368164F1"/>
    <w:rsid w:val="36A209E6"/>
    <w:rsid w:val="36A52284"/>
    <w:rsid w:val="36A55DE0"/>
    <w:rsid w:val="36B83D65"/>
    <w:rsid w:val="36E7464B"/>
    <w:rsid w:val="36FD5C1C"/>
    <w:rsid w:val="3700570C"/>
    <w:rsid w:val="37052D23"/>
    <w:rsid w:val="3709636F"/>
    <w:rsid w:val="370C40B1"/>
    <w:rsid w:val="371116C7"/>
    <w:rsid w:val="37117919"/>
    <w:rsid w:val="37335AE2"/>
    <w:rsid w:val="373A29CC"/>
    <w:rsid w:val="37403D5B"/>
    <w:rsid w:val="37427AD3"/>
    <w:rsid w:val="37490E61"/>
    <w:rsid w:val="37503F9E"/>
    <w:rsid w:val="375C0B95"/>
    <w:rsid w:val="37620175"/>
    <w:rsid w:val="37623CD1"/>
    <w:rsid w:val="37695060"/>
    <w:rsid w:val="377063EE"/>
    <w:rsid w:val="377203B8"/>
    <w:rsid w:val="37753CAD"/>
    <w:rsid w:val="377C4D93"/>
    <w:rsid w:val="377E4FAF"/>
    <w:rsid w:val="3790083E"/>
    <w:rsid w:val="37920A5A"/>
    <w:rsid w:val="37B26A07"/>
    <w:rsid w:val="37BD17A9"/>
    <w:rsid w:val="37C624B2"/>
    <w:rsid w:val="37E34E12"/>
    <w:rsid w:val="37E666B0"/>
    <w:rsid w:val="37F039D3"/>
    <w:rsid w:val="380B25BB"/>
    <w:rsid w:val="380F3E59"/>
    <w:rsid w:val="381E22EE"/>
    <w:rsid w:val="38376F0C"/>
    <w:rsid w:val="384B0C09"/>
    <w:rsid w:val="384C6820"/>
    <w:rsid w:val="385C6972"/>
    <w:rsid w:val="38637D01"/>
    <w:rsid w:val="386436F9"/>
    <w:rsid w:val="38673C95"/>
    <w:rsid w:val="386A108F"/>
    <w:rsid w:val="38763ED8"/>
    <w:rsid w:val="388C54AA"/>
    <w:rsid w:val="388D4D7E"/>
    <w:rsid w:val="38997BC6"/>
    <w:rsid w:val="38A327F3"/>
    <w:rsid w:val="38BB5D8F"/>
    <w:rsid w:val="38C74734"/>
    <w:rsid w:val="38CC7F9C"/>
    <w:rsid w:val="38D429AD"/>
    <w:rsid w:val="38DF1EBC"/>
    <w:rsid w:val="38E86458"/>
    <w:rsid w:val="38E946AA"/>
    <w:rsid w:val="38E946AF"/>
    <w:rsid w:val="38F44DFD"/>
    <w:rsid w:val="38FB262F"/>
    <w:rsid w:val="390037A2"/>
    <w:rsid w:val="390F1C37"/>
    <w:rsid w:val="390F7E89"/>
    <w:rsid w:val="3934169D"/>
    <w:rsid w:val="39365415"/>
    <w:rsid w:val="393A1070"/>
    <w:rsid w:val="393F251C"/>
    <w:rsid w:val="39470146"/>
    <w:rsid w:val="394C69E7"/>
    <w:rsid w:val="39504729"/>
    <w:rsid w:val="395064D7"/>
    <w:rsid w:val="3961704A"/>
    <w:rsid w:val="39641F82"/>
    <w:rsid w:val="39663F4D"/>
    <w:rsid w:val="39677CC5"/>
    <w:rsid w:val="398048E2"/>
    <w:rsid w:val="398B39B3"/>
    <w:rsid w:val="399A59A4"/>
    <w:rsid w:val="39A14A8C"/>
    <w:rsid w:val="39A14F85"/>
    <w:rsid w:val="39A44A75"/>
    <w:rsid w:val="39AD3929"/>
    <w:rsid w:val="39B0341A"/>
    <w:rsid w:val="39B06F76"/>
    <w:rsid w:val="39B527DE"/>
    <w:rsid w:val="39B8407C"/>
    <w:rsid w:val="39BA4298"/>
    <w:rsid w:val="39CD3FCC"/>
    <w:rsid w:val="39D54C2E"/>
    <w:rsid w:val="39D569DC"/>
    <w:rsid w:val="39D96898"/>
    <w:rsid w:val="39E44E71"/>
    <w:rsid w:val="39E84962"/>
    <w:rsid w:val="39F07CBA"/>
    <w:rsid w:val="39F2758E"/>
    <w:rsid w:val="39F33306"/>
    <w:rsid w:val="39FE4185"/>
    <w:rsid w:val="3A00614F"/>
    <w:rsid w:val="3A033549"/>
    <w:rsid w:val="3A0E0140"/>
    <w:rsid w:val="3A15327D"/>
    <w:rsid w:val="3A1F5EA9"/>
    <w:rsid w:val="3A2529A6"/>
    <w:rsid w:val="3A265CF7"/>
    <w:rsid w:val="3A2A31CC"/>
    <w:rsid w:val="3A3C6A5B"/>
    <w:rsid w:val="3A457604"/>
    <w:rsid w:val="3A4A561C"/>
    <w:rsid w:val="3A5B3385"/>
    <w:rsid w:val="3A744447"/>
    <w:rsid w:val="3A86417A"/>
    <w:rsid w:val="3AAA1C17"/>
    <w:rsid w:val="3AAA7E69"/>
    <w:rsid w:val="3AB111F7"/>
    <w:rsid w:val="3AC70A1B"/>
    <w:rsid w:val="3ACA050B"/>
    <w:rsid w:val="3ACA22B9"/>
    <w:rsid w:val="3ACC7DDF"/>
    <w:rsid w:val="3AD46C94"/>
    <w:rsid w:val="3AD924FC"/>
    <w:rsid w:val="3AE74C19"/>
    <w:rsid w:val="3AE8273F"/>
    <w:rsid w:val="3AF31810"/>
    <w:rsid w:val="3AFD443D"/>
    <w:rsid w:val="3B000ABB"/>
    <w:rsid w:val="3B0B7F6D"/>
    <w:rsid w:val="3B0D21A6"/>
    <w:rsid w:val="3B0F4170"/>
    <w:rsid w:val="3B135A0E"/>
    <w:rsid w:val="3B163750"/>
    <w:rsid w:val="3B1654FE"/>
    <w:rsid w:val="3B181276"/>
    <w:rsid w:val="3B183024"/>
    <w:rsid w:val="3B1B48C3"/>
    <w:rsid w:val="3B1D063B"/>
    <w:rsid w:val="3B1E43B3"/>
    <w:rsid w:val="3B253993"/>
    <w:rsid w:val="3B2A71FC"/>
    <w:rsid w:val="3B2C6AD0"/>
    <w:rsid w:val="3B304812"/>
    <w:rsid w:val="3B3C3EF3"/>
    <w:rsid w:val="3B4958D4"/>
    <w:rsid w:val="3B5322AF"/>
    <w:rsid w:val="3B583D69"/>
    <w:rsid w:val="3B6E533A"/>
    <w:rsid w:val="3B702E61"/>
    <w:rsid w:val="3B820DE6"/>
    <w:rsid w:val="3B854432"/>
    <w:rsid w:val="3B8C756F"/>
    <w:rsid w:val="3BA66882"/>
    <w:rsid w:val="3BAC5E63"/>
    <w:rsid w:val="3BB6283D"/>
    <w:rsid w:val="3BB645EB"/>
    <w:rsid w:val="3BB84807"/>
    <w:rsid w:val="3BC62A80"/>
    <w:rsid w:val="3BC92571"/>
    <w:rsid w:val="3BD50F16"/>
    <w:rsid w:val="3BD80A06"/>
    <w:rsid w:val="3BE61375"/>
    <w:rsid w:val="3BE949C1"/>
    <w:rsid w:val="3C011D0B"/>
    <w:rsid w:val="3C0417FB"/>
    <w:rsid w:val="3C17152E"/>
    <w:rsid w:val="3C1A2DCC"/>
    <w:rsid w:val="3C30439E"/>
    <w:rsid w:val="3C3976F6"/>
    <w:rsid w:val="3C3C71E7"/>
    <w:rsid w:val="3C3E2F5F"/>
    <w:rsid w:val="3C3E4D0D"/>
    <w:rsid w:val="3C432323"/>
    <w:rsid w:val="3C4340D1"/>
    <w:rsid w:val="3C4B742A"/>
    <w:rsid w:val="3C522566"/>
    <w:rsid w:val="3C5938F5"/>
    <w:rsid w:val="3C5A141B"/>
    <w:rsid w:val="3C6127A9"/>
    <w:rsid w:val="3C6329C5"/>
    <w:rsid w:val="3C664263"/>
    <w:rsid w:val="3C7050E2"/>
    <w:rsid w:val="3C7249B6"/>
    <w:rsid w:val="3C756255"/>
    <w:rsid w:val="3C821498"/>
    <w:rsid w:val="3C942B7F"/>
    <w:rsid w:val="3C9943D8"/>
    <w:rsid w:val="3CAA4150"/>
    <w:rsid w:val="3CB90837"/>
    <w:rsid w:val="3CC33464"/>
    <w:rsid w:val="3CCF1E09"/>
    <w:rsid w:val="3CD25455"/>
    <w:rsid w:val="3CD76F0F"/>
    <w:rsid w:val="3CE33B06"/>
    <w:rsid w:val="3CE60F00"/>
    <w:rsid w:val="3CF278A5"/>
    <w:rsid w:val="3CFE624A"/>
    <w:rsid w:val="3D0032D9"/>
    <w:rsid w:val="3D0C0967"/>
    <w:rsid w:val="3D0D46DF"/>
    <w:rsid w:val="3D125367"/>
    <w:rsid w:val="3D2A34E3"/>
    <w:rsid w:val="3D536596"/>
    <w:rsid w:val="3D5642D8"/>
    <w:rsid w:val="3D597924"/>
    <w:rsid w:val="3D632551"/>
    <w:rsid w:val="3D644C0E"/>
    <w:rsid w:val="3D6469F5"/>
    <w:rsid w:val="3D6562C9"/>
    <w:rsid w:val="3D8250CD"/>
    <w:rsid w:val="3D89020A"/>
    <w:rsid w:val="3D8C5F4C"/>
    <w:rsid w:val="3D9F7A2D"/>
    <w:rsid w:val="3DA36040"/>
    <w:rsid w:val="3DAC3EF8"/>
    <w:rsid w:val="3DAE5EC2"/>
    <w:rsid w:val="3DCC459A"/>
    <w:rsid w:val="3DD31485"/>
    <w:rsid w:val="3DD60F75"/>
    <w:rsid w:val="3DDD2303"/>
    <w:rsid w:val="3DE10046"/>
    <w:rsid w:val="3DFF04CC"/>
    <w:rsid w:val="3E012496"/>
    <w:rsid w:val="3E221CE7"/>
    <w:rsid w:val="3E23240C"/>
    <w:rsid w:val="3E2717D1"/>
    <w:rsid w:val="3E412892"/>
    <w:rsid w:val="3E502AD5"/>
    <w:rsid w:val="3E522CF1"/>
    <w:rsid w:val="3E570308"/>
    <w:rsid w:val="3E5A3954"/>
    <w:rsid w:val="3E612F34"/>
    <w:rsid w:val="3E740EBA"/>
    <w:rsid w:val="3E84485B"/>
    <w:rsid w:val="3E8D5AD7"/>
    <w:rsid w:val="3E9C21BE"/>
    <w:rsid w:val="3E9D7A57"/>
    <w:rsid w:val="3EA13331"/>
    <w:rsid w:val="3EB23790"/>
    <w:rsid w:val="3EBA2645"/>
    <w:rsid w:val="3EBE3EE3"/>
    <w:rsid w:val="3EC84D62"/>
    <w:rsid w:val="3ED23E32"/>
    <w:rsid w:val="3EE002FD"/>
    <w:rsid w:val="3EE65ED1"/>
    <w:rsid w:val="3EFB5137"/>
    <w:rsid w:val="3EFE69D5"/>
    <w:rsid w:val="3F00274D"/>
    <w:rsid w:val="3F067638"/>
    <w:rsid w:val="3F122481"/>
    <w:rsid w:val="3F125FDD"/>
    <w:rsid w:val="3F165ACD"/>
    <w:rsid w:val="3F1E2BD3"/>
    <w:rsid w:val="3F255D10"/>
    <w:rsid w:val="3F261A88"/>
    <w:rsid w:val="3F2F6B8F"/>
    <w:rsid w:val="3F4019E8"/>
    <w:rsid w:val="3F422D66"/>
    <w:rsid w:val="3F6F78D3"/>
    <w:rsid w:val="3F724CCD"/>
    <w:rsid w:val="3F732F1F"/>
    <w:rsid w:val="3F7D3D9E"/>
    <w:rsid w:val="3F7F7CF5"/>
    <w:rsid w:val="3F982986"/>
    <w:rsid w:val="3FA330D9"/>
    <w:rsid w:val="3FA806EF"/>
    <w:rsid w:val="3FAA090B"/>
    <w:rsid w:val="3FAC6431"/>
    <w:rsid w:val="3FB35A12"/>
    <w:rsid w:val="3FB928FC"/>
    <w:rsid w:val="3FC217B1"/>
    <w:rsid w:val="3FCE0156"/>
    <w:rsid w:val="3FCF2120"/>
    <w:rsid w:val="3FD339BE"/>
    <w:rsid w:val="3FD61700"/>
    <w:rsid w:val="3FDF6807"/>
    <w:rsid w:val="3FE21E53"/>
    <w:rsid w:val="3FE45BCB"/>
    <w:rsid w:val="3FE94F8F"/>
    <w:rsid w:val="3FEC4A80"/>
    <w:rsid w:val="3FF35E0E"/>
    <w:rsid w:val="3FF51B86"/>
    <w:rsid w:val="3FF81676"/>
    <w:rsid w:val="400022D9"/>
    <w:rsid w:val="40262E9D"/>
    <w:rsid w:val="40282BED"/>
    <w:rsid w:val="403501D5"/>
    <w:rsid w:val="40460634"/>
    <w:rsid w:val="40493C80"/>
    <w:rsid w:val="404E74E8"/>
    <w:rsid w:val="40501E19"/>
    <w:rsid w:val="405C0E8C"/>
    <w:rsid w:val="40642868"/>
    <w:rsid w:val="406665E0"/>
    <w:rsid w:val="407F58F4"/>
    <w:rsid w:val="408B4299"/>
    <w:rsid w:val="4093139F"/>
    <w:rsid w:val="409F7D44"/>
    <w:rsid w:val="40A37834"/>
    <w:rsid w:val="40A8309D"/>
    <w:rsid w:val="40B45B81"/>
    <w:rsid w:val="40BE466E"/>
    <w:rsid w:val="40D0614F"/>
    <w:rsid w:val="40D45C40"/>
    <w:rsid w:val="40D55514"/>
    <w:rsid w:val="40D93256"/>
    <w:rsid w:val="40DC2D46"/>
    <w:rsid w:val="40EB11DB"/>
    <w:rsid w:val="41200E85"/>
    <w:rsid w:val="41250249"/>
    <w:rsid w:val="41270E47"/>
    <w:rsid w:val="413466DE"/>
    <w:rsid w:val="414508EB"/>
    <w:rsid w:val="414A4154"/>
    <w:rsid w:val="415E19AD"/>
    <w:rsid w:val="41662610"/>
    <w:rsid w:val="416A0352"/>
    <w:rsid w:val="416D1BF0"/>
    <w:rsid w:val="41766CF7"/>
    <w:rsid w:val="418036D2"/>
    <w:rsid w:val="41807B75"/>
    <w:rsid w:val="41847666"/>
    <w:rsid w:val="418D5DEE"/>
    <w:rsid w:val="418F1B67"/>
    <w:rsid w:val="41967399"/>
    <w:rsid w:val="41AC096A"/>
    <w:rsid w:val="41B63597"/>
    <w:rsid w:val="41B82E6B"/>
    <w:rsid w:val="41B96BE3"/>
    <w:rsid w:val="41C21F3C"/>
    <w:rsid w:val="41C8558F"/>
    <w:rsid w:val="41C932CA"/>
    <w:rsid w:val="41DA54D8"/>
    <w:rsid w:val="41E06866"/>
    <w:rsid w:val="41E2613A"/>
    <w:rsid w:val="41EC6FB9"/>
    <w:rsid w:val="41EE4ADF"/>
    <w:rsid w:val="41FA16D6"/>
    <w:rsid w:val="42024A2E"/>
    <w:rsid w:val="42042555"/>
    <w:rsid w:val="421107CE"/>
    <w:rsid w:val="42240501"/>
    <w:rsid w:val="42360234"/>
    <w:rsid w:val="424B1F31"/>
    <w:rsid w:val="424B3CDF"/>
    <w:rsid w:val="42507548"/>
    <w:rsid w:val="42644DA1"/>
    <w:rsid w:val="42660B19"/>
    <w:rsid w:val="427174BE"/>
    <w:rsid w:val="42756FAE"/>
    <w:rsid w:val="427B20EB"/>
    <w:rsid w:val="427C658F"/>
    <w:rsid w:val="427E36FD"/>
    <w:rsid w:val="42845443"/>
    <w:rsid w:val="428611BC"/>
    <w:rsid w:val="42890CAC"/>
    <w:rsid w:val="428E62C2"/>
    <w:rsid w:val="429D02B3"/>
    <w:rsid w:val="42A45AE6"/>
    <w:rsid w:val="42AB6E74"/>
    <w:rsid w:val="42BF022A"/>
    <w:rsid w:val="42DF267A"/>
    <w:rsid w:val="42E47C90"/>
    <w:rsid w:val="42EB7271"/>
    <w:rsid w:val="42EF72DD"/>
    <w:rsid w:val="42F35C5E"/>
    <w:rsid w:val="42F425C9"/>
    <w:rsid w:val="43000F6E"/>
    <w:rsid w:val="430805CF"/>
    <w:rsid w:val="430B7913"/>
    <w:rsid w:val="43144A19"/>
    <w:rsid w:val="43193DDE"/>
    <w:rsid w:val="432C2A8C"/>
    <w:rsid w:val="4339622E"/>
    <w:rsid w:val="434A21E9"/>
    <w:rsid w:val="43505326"/>
    <w:rsid w:val="435117C9"/>
    <w:rsid w:val="435412BA"/>
    <w:rsid w:val="43544E16"/>
    <w:rsid w:val="435C1F1C"/>
    <w:rsid w:val="43831019"/>
    <w:rsid w:val="438374A9"/>
    <w:rsid w:val="4391606A"/>
    <w:rsid w:val="43917E18"/>
    <w:rsid w:val="439D67BD"/>
    <w:rsid w:val="43AA0EDA"/>
    <w:rsid w:val="43AF029E"/>
    <w:rsid w:val="43AF149B"/>
    <w:rsid w:val="43B14016"/>
    <w:rsid w:val="43B458B4"/>
    <w:rsid w:val="43C71A8C"/>
    <w:rsid w:val="43D85A47"/>
    <w:rsid w:val="43DE0B83"/>
    <w:rsid w:val="43E22422"/>
    <w:rsid w:val="43E47415"/>
    <w:rsid w:val="43E50164"/>
    <w:rsid w:val="43EC14F2"/>
    <w:rsid w:val="440656C2"/>
    <w:rsid w:val="44071E88"/>
    <w:rsid w:val="440920A4"/>
    <w:rsid w:val="44134CD1"/>
    <w:rsid w:val="441427F7"/>
    <w:rsid w:val="442E38B9"/>
    <w:rsid w:val="44496945"/>
    <w:rsid w:val="44686F7B"/>
    <w:rsid w:val="446B0669"/>
    <w:rsid w:val="447137A5"/>
    <w:rsid w:val="448B4867"/>
    <w:rsid w:val="448D4A83"/>
    <w:rsid w:val="44A41DCD"/>
    <w:rsid w:val="44B00772"/>
    <w:rsid w:val="44B02520"/>
    <w:rsid w:val="44BA514C"/>
    <w:rsid w:val="44C9538F"/>
    <w:rsid w:val="44CD4E80"/>
    <w:rsid w:val="44D12D9F"/>
    <w:rsid w:val="44D501D8"/>
    <w:rsid w:val="44DC1567"/>
    <w:rsid w:val="44E126D9"/>
    <w:rsid w:val="44E623E5"/>
    <w:rsid w:val="44E73A68"/>
    <w:rsid w:val="44E95A32"/>
    <w:rsid w:val="44F22B38"/>
    <w:rsid w:val="44F3240C"/>
    <w:rsid w:val="44F56185"/>
    <w:rsid w:val="44F71EFD"/>
    <w:rsid w:val="451F76A5"/>
    <w:rsid w:val="452627E2"/>
    <w:rsid w:val="452B7DF8"/>
    <w:rsid w:val="453018B3"/>
    <w:rsid w:val="453942C3"/>
    <w:rsid w:val="453F3B2A"/>
    <w:rsid w:val="453F5652"/>
    <w:rsid w:val="45462E84"/>
    <w:rsid w:val="455E3D2A"/>
    <w:rsid w:val="456A4DC4"/>
    <w:rsid w:val="45703A5D"/>
    <w:rsid w:val="4571542C"/>
    <w:rsid w:val="45723C79"/>
    <w:rsid w:val="457F1EF2"/>
    <w:rsid w:val="4588524B"/>
    <w:rsid w:val="458A2D71"/>
    <w:rsid w:val="458A60D0"/>
    <w:rsid w:val="458C4D3B"/>
    <w:rsid w:val="458E2F8D"/>
    <w:rsid w:val="459534C4"/>
    <w:rsid w:val="45AA78B4"/>
    <w:rsid w:val="45AD4CB1"/>
    <w:rsid w:val="45B24076"/>
    <w:rsid w:val="45C5024D"/>
    <w:rsid w:val="45C81AEB"/>
    <w:rsid w:val="45CF69D6"/>
    <w:rsid w:val="45D95AA6"/>
    <w:rsid w:val="45DE4E6B"/>
    <w:rsid w:val="46070934"/>
    <w:rsid w:val="460C34F8"/>
    <w:rsid w:val="460E5C36"/>
    <w:rsid w:val="460F14C8"/>
    <w:rsid w:val="4614088C"/>
    <w:rsid w:val="462211FB"/>
    <w:rsid w:val="46252F12"/>
    <w:rsid w:val="463B22BD"/>
    <w:rsid w:val="4646138E"/>
    <w:rsid w:val="46472A10"/>
    <w:rsid w:val="464949DA"/>
    <w:rsid w:val="465A1F5C"/>
    <w:rsid w:val="465A6BE7"/>
    <w:rsid w:val="465D2233"/>
    <w:rsid w:val="46601D24"/>
    <w:rsid w:val="466E61EE"/>
    <w:rsid w:val="467B090B"/>
    <w:rsid w:val="46805F22"/>
    <w:rsid w:val="468E063F"/>
    <w:rsid w:val="469814BD"/>
    <w:rsid w:val="469A5235"/>
    <w:rsid w:val="469B2D5C"/>
    <w:rsid w:val="469D6AD4"/>
    <w:rsid w:val="46A936CA"/>
    <w:rsid w:val="46AE0CE1"/>
    <w:rsid w:val="46C422B2"/>
    <w:rsid w:val="46C87FF5"/>
    <w:rsid w:val="46C91677"/>
    <w:rsid w:val="46CB53EF"/>
    <w:rsid w:val="46DB13AA"/>
    <w:rsid w:val="46E14C12"/>
    <w:rsid w:val="46E42955"/>
    <w:rsid w:val="46E464B1"/>
    <w:rsid w:val="46E841F3"/>
    <w:rsid w:val="46E93AC7"/>
    <w:rsid w:val="46F801AE"/>
    <w:rsid w:val="46FA5CD4"/>
    <w:rsid w:val="47094169"/>
    <w:rsid w:val="47217705"/>
    <w:rsid w:val="472471F5"/>
    <w:rsid w:val="47262F6D"/>
    <w:rsid w:val="472F1E22"/>
    <w:rsid w:val="47354F5E"/>
    <w:rsid w:val="473D3E13"/>
    <w:rsid w:val="473E2065"/>
    <w:rsid w:val="478657BA"/>
    <w:rsid w:val="478F0B12"/>
    <w:rsid w:val="479F062A"/>
    <w:rsid w:val="47A65E5C"/>
    <w:rsid w:val="47A67C0A"/>
    <w:rsid w:val="47AC3472"/>
    <w:rsid w:val="47CD163B"/>
    <w:rsid w:val="47D6229D"/>
    <w:rsid w:val="47D91D8D"/>
    <w:rsid w:val="47E80223"/>
    <w:rsid w:val="47F44E19"/>
    <w:rsid w:val="480C3F11"/>
    <w:rsid w:val="480D1A37"/>
    <w:rsid w:val="481E59F2"/>
    <w:rsid w:val="4820176A"/>
    <w:rsid w:val="48233009"/>
    <w:rsid w:val="48276F9D"/>
    <w:rsid w:val="482C010F"/>
    <w:rsid w:val="482D3E87"/>
    <w:rsid w:val="48353356"/>
    <w:rsid w:val="48396CD0"/>
    <w:rsid w:val="483B0352"/>
    <w:rsid w:val="483D056E"/>
    <w:rsid w:val="48425B85"/>
    <w:rsid w:val="484511D1"/>
    <w:rsid w:val="48480CC1"/>
    <w:rsid w:val="48482A6F"/>
    <w:rsid w:val="48541414"/>
    <w:rsid w:val="489B5295"/>
    <w:rsid w:val="48A95C04"/>
    <w:rsid w:val="48AB570C"/>
    <w:rsid w:val="48B16866"/>
    <w:rsid w:val="48C540C0"/>
    <w:rsid w:val="48C90054"/>
    <w:rsid w:val="48E1539E"/>
    <w:rsid w:val="48E46C3C"/>
    <w:rsid w:val="48E64762"/>
    <w:rsid w:val="48EC3D42"/>
    <w:rsid w:val="48FC3F85"/>
    <w:rsid w:val="491017DF"/>
    <w:rsid w:val="49180694"/>
    <w:rsid w:val="491C63D6"/>
    <w:rsid w:val="49227764"/>
    <w:rsid w:val="4929464F"/>
    <w:rsid w:val="494E0559"/>
    <w:rsid w:val="495518E8"/>
    <w:rsid w:val="495A0CAC"/>
    <w:rsid w:val="49865F45"/>
    <w:rsid w:val="499248EA"/>
    <w:rsid w:val="49971F00"/>
    <w:rsid w:val="49997A26"/>
    <w:rsid w:val="49AB1508"/>
    <w:rsid w:val="49C36851"/>
    <w:rsid w:val="49D00F6E"/>
    <w:rsid w:val="49D547D7"/>
    <w:rsid w:val="49D92519"/>
    <w:rsid w:val="49E30CA1"/>
    <w:rsid w:val="49EB5DA8"/>
    <w:rsid w:val="49ED7D72"/>
    <w:rsid w:val="49F66C27"/>
    <w:rsid w:val="49F904C5"/>
    <w:rsid w:val="4A070E34"/>
    <w:rsid w:val="4A0A0924"/>
    <w:rsid w:val="4A0D3931"/>
    <w:rsid w:val="4A174DEF"/>
    <w:rsid w:val="4A183041"/>
    <w:rsid w:val="4A192915"/>
    <w:rsid w:val="4A275032"/>
    <w:rsid w:val="4A280DAA"/>
    <w:rsid w:val="4A286FFC"/>
    <w:rsid w:val="4A2A2D74"/>
    <w:rsid w:val="4A2A68D0"/>
    <w:rsid w:val="4A2F3EE7"/>
    <w:rsid w:val="4A4756D4"/>
    <w:rsid w:val="4A5E2A1E"/>
    <w:rsid w:val="4A773128"/>
    <w:rsid w:val="4A7B712C"/>
    <w:rsid w:val="4A875AD1"/>
    <w:rsid w:val="4A930919"/>
    <w:rsid w:val="4A981A8C"/>
    <w:rsid w:val="4AA20B5D"/>
    <w:rsid w:val="4AA541A9"/>
    <w:rsid w:val="4AD8457E"/>
    <w:rsid w:val="4ADF590D"/>
    <w:rsid w:val="4AF40C8C"/>
    <w:rsid w:val="4B0755CA"/>
    <w:rsid w:val="4B137364"/>
    <w:rsid w:val="4B1C090F"/>
    <w:rsid w:val="4B241572"/>
    <w:rsid w:val="4B245A16"/>
    <w:rsid w:val="4B294DDA"/>
    <w:rsid w:val="4B2E419E"/>
    <w:rsid w:val="4B3612A5"/>
    <w:rsid w:val="4B412124"/>
    <w:rsid w:val="4B553E21"/>
    <w:rsid w:val="4B5F0424"/>
    <w:rsid w:val="4B7342A7"/>
    <w:rsid w:val="4B8B15F1"/>
    <w:rsid w:val="4B9D30D2"/>
    <w:rsid w:val="4BA12BC2"/>
    <w:rsid w:val="4BB02E05"/>
    <w:rsid w:val="4BB9615E"/>
    <w:rsid w:val="4BBC5C4E"/>
    <w:rsid w:val="4BC52D55"/>
    <w:rsid w:val="4BC93EC7"/>
    <w:rsid w:val="4C013661"/>
    <w:rsid w:val="4C1E06B7"/>
    <w:rsid w:val="4C2555A1"/>
    <w:rsid w:val="4C312198"/>
    <w:rsid w:val="4C357059"/>
    <w:rsid w:val="4C455C43"/>
    <w:rsid w:val="4C4719BC"/>
    <w:rsid w:val="4C484637"/>
    <w:rsid w:val="4C59524B"/>
    <w:rsid w:val="4C6267F5"/>
    <w:rsid w:val="4C63256E"/>
    <w:rsid w:val="4C7327B1"/>
    <w:rsid w:val="4C8C3872"/>
    <w:rsid w:val="4C912C37"/>
    <w:rsid w:val="4C940979"/>
    <w:rsid w:val="4C9444D5"/>
    <w:rsid w:val="4C983FC5"/>
    <w:rsid w:val="4C991AEB"/>
    <w:rsid w:val="4C9B1D07"/>
    <w:rsid w:val="4CA3296A"/>
    <w:rsid w:val="4CBE77A4"/>
    <w:rsid w:val="4CCE79E7"/>
    <w:rsid w:val="4CE54D31"/>
    <w:rsid w:val="4CE73541"/>
    <w:rsid w:val="4CE92A73"/>
    <w:rsid w:val="4CEE0089"/>
    <w:rsid w:val="4CF907DC"/>
    <w:rsid w:val="4CFA238D"/>
    <w:rsid w:val="4CFB4554"/>
    <w:rsid w:val="4D186EB4"/>
    <w:rsid w:val="4D1C3C25"/>
    <w:rsid w:val="4D2A6BE7"/>
    <w:rsid w:val="4D2B308B"/>
    <w:rsid w:val="4D3006A2"/>
    <w:rsid w:val="4D447CA9"/>
    <w:rsid w:val="4D537EEC"/>
    <w:rsid w:val="4D573E80"/>
    <w:rsid w:val="4D583754"/>
    <w:rsid w:val="4D6245D3"/>
    <w:rsid w:val="4D6E11CA"/>
    <w:rsid w:val="4D7A36CB"/>
    <w:rsid w:val="4D7A7B6F"/>
    <w:rsid w:val="4D7F33D7"/>
    <w:rsid w:val="4D891B60"/>
    <w:rsid w:val="4D8B1D7C"/>
    <w:rsid w:val="4DA44BEC"/>
    <w:rsid w:val="4DA644C0"/>
    <w:rsid w:val="4DA90454"/>
    <w:rsid w:val="4DAE15C6"/>
    <w:rsid w:val="4DB34E2F"/>
    <w:rsid w:val="4DBF1A26"/>
    <w:rsid w:val="4DCD5EF0"/>
    <w:rsid w:val="4DD0778F"/>
    <w:rsid w:val="4DD86643"/>
    <w:rsid w:val="4DE33966"/>
    <w:rsid w:val="4DF71B0F"/>
    <w:rsid w:val="4DF80A94"/>
    <w:rsid w:val="4DFA480C"/>
    <w:rsid w:val="4E0631B0"/>
    <w:rsid w:val="4E0833CC"/>
    <w:rsid w:val="4E141D71"/>
    <w:rsid w:val="4E233D62"/>
    <w:rsid w:val="4E261AA5"/>
    <w:rsid w:val="4E2A3343"/>
    <w:rsid w:val="4E2F2707"/>
    <w:rsid w:val="4E30022D"/>
    <w:rsid w:val="4E347D1E"/>
    <w:rsid w:val="4E4B32B9"/>
    <w:rsid w:val="4E573A0C"/>
    <w:rsid w:val="4E577EB0"/>
    <w:rsid w:val="4E7C3473"/>
    <w:rsid w:val="4E7E71EB"/>
    <w:rsid w:val="4E8011B5"/>
    <w:rsid w:val="4E816CDB"/>
    <w:rsid w:val="4E830CA5"/>
    <w:rsid w:val="4E992277"/>
    <w:rsid w:val="4E9E5ADF"/>
    <w:rsid w:val="4EA34EA3"/>
    <w:rsid w:val="4EA56E6D"/>
    <w:rsid w:val="4EBD41B7"/>
    <w:rsid w:val="4EC015B1"/>
    <w:rsid w:val="4EC45545"/>
    <w:rsid w:val="4ECC61A8"/>
    <w:rsid w:val="4ECE0172"/>
    <w:rsid w:val="4ECF3EEA"/>
    <w:rsid w:val="4ED05CBC"/>
    <w:rsid w:val="4EE2777A"/>
    <w:rsid w:val="4EF7020E"/>
    <w:rsid w:val="4EFB083B"/>
    <w:rsid w:val="4F075432"/>
    <w:rsid w:val="4F0973FC"/>
    <w:rsid w:val="4F0C0C9A"/>
    <w:rsid w:val="4F0F42E7"/>
    <w:rsid w:val="4F253B0A"/>
    <w:rsid w:val="4F2558B8"/>
    <w:rsid w:val="4F2E0C11"/>
    <w:rsid w:val="4F3B50DC"/>
    <w:rsid w:val="4F42646A"/>
    <w:rsid w:val="4F5368C9"/>
    <w:rsid w:val="4F5B752C"/>
    <w:rsid w:val="4F5D5052"/>
    <w:rsid w:val="4F675ED1"/>
    <w:rsid w:val="4F6939F7"/>
    <w:rsid w:val="4F756840"/>
    <w:rsid w:val="4F7F76BE"/>
    <w:rsid w:val="4F8624A9"/>
    <w:rsid w:val="4F912F4E"/>
    <w:rsid w:val="4F952A3E"/>
    <w:rsid w:val="4F9B059D"/>
    <w:rsid w:val="4FA40ED3"/>
    <w:rsid w:val="4FAB400F"/>
    <w:rsid w:val="4FB37368"/>
    <w:rsid w:val="4FBF252F"/>
    <w:rsid w:val="4FC96B8B"/>
    <w:rsid w:val="4FD01CC8"/>
    <w:rsid w:val="4FD61764"/>
    <w:rsid w:val="4FDA66A3"/>
    <w:rsid w:val="4FE319FB"/>
    <w:rsid w:val="4FEE214E"/>
    <w:rsid w:val="4FF47C20"/>
    <w:rsid w:val="501222E0"/>
    <w:rsid w:val="50175B49"/>
    <w:rsid w:val="501C4F0D"/>
    <w:rsid w:val="501F0559"/>
    <w:rsid w:val="5023004A"/>
    <w:rsid w:val="502D711A"/>
    <w:rsid w:val="502F2E92"/>
    <w:rsid w:val="50373AF5"/>
    <w:rsid w:val="503A35E5"/>
    <w:rsid w:val="503F29AA"/>
    <w:rsid w:val="504601DC"/>
    <w:rsid w:val="50463D38"/>
    <w:rsid w:val="505521CD"/>
    <w:rsid w:val="50591CBD"/>
    <w:rsid w:val="505A5A36"/>
    <w:rsid w:val="505C7A00"/>
    <w:rsid w:val="505D7A63"/>
    <w:rsid w:val="505E5526"/>
    <w:rsid w:val="50772144"/>
    <w:rsid w:val="507E7976"/>
    <w:rsid w:val="509251CF"/>
    <w:rsid w:val="509B0528"/>
    <w:rsid w:val="509B4084"/>
    <w:rsid w:val="50A05B3E"/>
    <w:rsid w:val="50A53155"/>
    <w:rsid w:val="50AD2009"/>
    <w:rsid w:val="50AD3DB7"/>
    <w:rsid w:val="50B138A7"/>
    <w:rsid w:val="50B67110"/>
    <w:rsid w:val="50BB2978"/>
    <w:rsid w:val="50BB4726"/>
    <w:rsid w:val="50BB64D4"/>
    <w:rsid w:val="50BC3FFA"/>
    <w:rsid w:val="50C03AEB"/>
    <w:rsid w:val="50D92DFE"/>
    <w:rsid w:val="50DE6667"/>
    <w:rsid w:val="50E84DEF"/>
    <w:rsid w:val="50EA0B67"/>
    <w:rsid w:val="50ED0658"/>
    <w:rsid w:val="50F73284"/>
    <w:rsid w:val="5100038B"/>
    <w:rsid w:val="51022355"/>
    <w:rsid w:val="51085492"/>
    <w:rsid w:val="510A2FB8"/>
    <w:rsid w:val="510A745C"/>
    <w:rsid w:val="51143E36"/>
    <w:rsid w:val="51226553"/>
    <w:rsid w:val="513149E8"/>
    <w:rsid w:val="51340035"/>
    <w:rsid w:val="51346287"/>
    <w:rsid w:val="513B7615"/>
    <w:rsid w:val="513E0EB3"/>
    <w:rsid w:val="514069D9"/>
    <w:rsid w:val="51426BF5"/>
    <w:rsid w:val="51491D32"/>
    <w:rsid w:val="514A7858"/>
    <w:rsid w:val="514F4E6E"/>
    <w:rsid w:val="514F62E4"/>
    <w:rsid w:val="51597A9B"/>
    <w:rsid w:val="515B3813"/>
    <w:rsid w:val="5160707C"/>
    <w:rsid w:val="51856AE2"/>
    <w:rsid w:val="519B6306"/>
    <w:rsid w:val="519F1952"/>
    <w:rsid w:val="51A52CE0"/>
    <w:rsid w:val="51AB479B"/>
    <w:rsid w:val="51AC0513"/>
    <w:rsid w:val="51BF1FF4"/>
    <w:rsid w:val="51C07B1A"/>
    <w:rsid w:val="51D6733E"/>
    <w:rsid w:val="51DD247A"/>
    <w:rsid w:val="51E11F6A"/>
    <w:rsid w:val="51EB2DE9"/>
    <w:rsid w:val="51F021AD"/>
    <w:rsid w:val="52021EE1"/>
    <w:rsid w:val="52097713"/>
    <w:rsid w:val="520B6FE7"/>
    <w:rsid w:val="52174C68"/>
    <w:rsid w:val="52195BA8"/>
    <w:rsid w:val="521C7446"/>
    <w:rsid w:val="522D3402"/>
    <w:rsid w:val="522D783F"/>
    <w:rsid w:val="52320A18"/>
    <w:rsid w:val="52522E68"/>
    <w:rsid w:val="52595FA5"/>
    <w:rsid w:val="525A7F6F"/>
    <w:rsid w:val="5277467D"/>
    <w:rsid w:val="528172AA"/>
    <w:rsid w:val="528A2602"/>
    <w:rsid w:val="52903990"/>
    <w:rsid w:val="5294522F"/>
    <w:rsid w:val="52992845"/>
    <w:rsid w:val="52A03BD4"/>
    <w:rsid w:val="52AD62F0"/>
    <w:rsid w:val="52AF02BB"/>
    <w:rsid w:val="52B256B5"/>
    <w:rsid w:val="52B72CCB"/>
    <w:rsid w:val="52B92EE7"/>
    <w:rsid w:val="52BB0A0D"/>
    <w:rsid w:val="52C65AFA"/>
    <w:rsid w:val="52E02222"/>
    <w:rsid w:val="52FB705C"/>
    <w:rsid w:val="53177C0E"/>
    <w:rsid w:val="532540D9"/>
    <w:rsid w:val="533267F6"/>
    <w:rsid w:val="533407C0"/>
    <w:rsid w:val="534053B7"/>
    <w:rsid w:val="534327B1"/>
    <w:rsid w:val="53434506"/>
    <w:rsid w:val="534A1D91"/>
    <w:rsid w:val="53511372"/>
    <w:rsid w:val="535624E4"/>
    <w:rsid w:val="535B2E50"/>
    <w:rsid w:val="535E583D"/>
    <w:rsid w:val="5367649F"/>
    <w:rsid w:val="537312E8"/>
    <w:rsid w:val="537868FE"/>
    <w:rsid w:val="537B019D"/>
    <w:rsid w:val="537B1F4B"/>
    <w:rsid w:val="537D2167"/>
    <w:rsid w:val="53837051"/>
    <w:rsid w:val="539D45B7"/>
    <w:rsid w:val="53A2397B"/>
    <w:rsid w:val="53A414A2"/>
    <w:rsid w:val="53BA0CC5"/>
    <w:rsid w:val="53C102A5"/>
    <w:rsid w:val="53C72569"/>
    <w:rsid w:val="53D1600F"/>
    <w:rsid w:val="53D33B35"/>
    <w:rsid w:val="53DB0C3B"/>
    <w:rsid w:val="53DD2C05"/>
    <w:rsid w:val="53E2646E"/>
    <w:rsid w:val="53E73A84"/>
    <w:rsid w:val="53FF492A"/>
    <w:rsid w:val="540939FA"/>
    <w:rsid w:val="541A5C08"/>
    <w:rsid w:val="542E3461"/>
    <w:rsid w:val="543C3D14"/>
    <w:rsid w:val="543F11CA"/>
    <w:rsid w:val="544D7D8B"/>
    <w:rsid w:val="5463135D"/>
    <w:rsid w:val="54662BFB"/>
    <w:rsid w:val="546B0211"/>
    <w:rsid w:val="547277F2"/>
    <w:rsid w:val="548B440F"/>
    <w:rsid w:val="54972DB4"/>
    <w:rsid w:val="549B6A88"/>
    <w:rsid w:val="549C486F"/>
    <w:rsid w:val="54A0435F"/>
    <w:rsid w:val="54A13C33"/>
    <w:rsid w:val="54A43723"/>
    <w:rsid w:val="54AD25D8"/>
    <w:rsid w:val="54C55B73"/>
    <w:rsid w:val="54CC7B84"/>
    <w:rsid w:val="54EF2BF0"/>
    <w:rsid w:val="54FF095A"/>
    <w:rsid w:val="55085A60"/>
    <w:rsid w:val="550D3076"/>
    <w:rsid w:val="551408A9"/>
    <w:rsid w:val="55200FFC"/>
    <w:rsid w:val="552F56E3"/>
    <w:rsid w:val="55320D2F"/>
    <w:rsid w:val="553B4087"/>
    <w:rsid w:val="553C395C"/>
    <w:rsid w:val="55456CB4"/>
    <w:rsid w:val="555667CB"/>
    <w:rsid w:val="55570796"/>
    <w:rsid w:val="5559450E"/>
    <w:rsid w:val="555E1B24"/>
    <w:rsid w:val="555E38D2"/>
    <w:rsid w:val="556C2493"/>
    <w:rsid w:val="556D1D67"/>
    <w:rsid w:val="55782BE6"/>
    <w:rsid w:val="558275C0"/>
    <w:rsid w:val="55833339"/>
    <w:rsid w:val="558570B1"/>
    <w:rsid w:val="55992B5C"/>
    <w:rsid w:val="55AF05D2"/>
    <w:rsid w:val="55BA1450"/>
    <w:rsid w:val="55CF68BC"/>
    <w:rsid w:val="55DA564E"/>
    <w:rsid w:val="55DF6F34"/>
    <w:rsid w:val="55FC3817"/>
    <w:rsid w:val="5603632F"/>
    <w:rsid w:val="561641AD"/>
    <w:rsid w:val="5634689E"/>
    <w:rsid w:val="564231F4"/>
    <w:rsid w:val="565C6063"/>
    <w:rsid w:val="56617B1E"/>
    <w:rsid w:val="566B44F9"/>
    <w:rsid w:val="566D64C3"/>
    <w:rsid w:val="56813D1C"/>
    <w:rsid w:val="56836083"/>
    <w:rsid w:val="568E01E7"/>
    <w:rsid w:val="56951575"/>
    <w:rsid w:val="56A143BE"/>
    <w:rsid w:val="56A33C92"/>
    <w:rsid w:val="56C105BC"/>
    <w:rsid w:val="56C37E91"/>
    <w:rsid w:val="56CD0D0F"/>
    <w:rsid w:val="56EE0C86"/>
    <w:rsid w:val="56F02C50"/>
    <w:rsid w:val="57087F99"/>
    <w:rsid w:val="571050A0"/>
    <w:rsid w:val="571526B6"/>
    <w:rsid w:val="571921A6"/>
    <w:rsid w:val="571C57F3"/>
    <w:rsid w:val="57272B15"/>
    <w:rsid w:val="573214BA"/>
    <w:rsid w:val="5737262D"/>
    <w:rsid w:val="57482A8C"/>
    <w:rsid w:val="57566F57"/>
    <w:rsid w:val="57607DD5"/>
    <w:rsid w:val="577A6AF4"/>
    <w:rsid w:val="57803FD4"/>
    <w:rsid w:val="578735B4"/>
    <w:rsid w:val="578A4E52"/>
    <w:rsid w:val="578F06BB"/>
    <w:rsid w:val="578F2469"/>
    <w:rsid w:val="579B0E0D"/>
    <w:rsid w:val="57AD28EF"/>
    <w:rsid w:val="57B10631"/>
    <w:rsid w:val="57BB500C"/>
    <w:rsid w:val="57C00874"/>
    <w:rsid w:val="57CC7219"/>
    <w:rsid w:val="57CF6D09"/>
    <w:rsid w:val="57D460CD"/>
    <w:rsid w:val="57D61E46"/>
    <w:rsid w:val="57D83E10"/>
    <w:rsid w:val="57DD1426"/>
    <w:rsid w:val="57DE0CFA"/>
    <w:rsid w:val="57E427B4"/>
    <w:rsid w:val="58022C3B"/>
    <w:rsid w:val="580A7D41"/>
    <w:rsid w:val="581F559B"/>
    <w:rsid w:val="58232EB1"/>
    <w:rsid w:val="58254B7B"/>
    <w:rsid w:val="58256929"/>
    <w:rsid w:val="582901C7"/>
    <w:rsid w:val="582F1556"/>
    <w:rsid w:val="583A0626"/>
    <w:rsid w:val="583C439E"/>
    <w:rsid w:val="58405511"/>
    <w:rsid w:val="584274DB"/>
    <w:rsid w:val="5846521D"/>
    <w:rsid w:val="584B45E2"/>
    <w:rsid w:val="584E019A"/>
    <w:rsid w:val="585039A6"/>
    <w:rsid w:val="585A2A77"/>
    <w:rsid w:val="58627B7D"/>
    <w:rsid w:val="586438F5"/>
    <w:rsid w:val="587753D7"/>
    <w:rsid w:val="587D0513"/>
    <w:rsid w:val="587D6765"/>
    <w:rsid w:val="588418A2"/>
    <w:rsid w:val="58B008E9"/>
    <w:rsid w:val="58BF0B2C"/>
    <w:rsid w:val="58BF6D7E"/>
    <w:rsid w:val="58C148A4"/>
    <w:rsid w:val="58C3061C"/>
    <w:rsid w:val="58C3426C"/>
    <w:rsid w:val="58C44394"/>
    <w:rsid w:val="58C919AA"/>
    <w:rsid w:val="58CD149A"/>
    <w:rsid w:val="58CE6FC1"/>
    <w:rsid w:val="58DC348C"/>
    <w:rsid w:val="58EB36CF"/>
    <w:rsid w:val="58ED7447"/>
    <w:rsid w:val="58EE31BF"/>
    <w:rsid w:val="58F5454D"/>
    <w:rsid w:val="58FC3B2E"/>
    <w:rsid w:val="59050C34"/>
    <w:rsid w:val="590824D3"/>
    <w:rsid w:val="59184390"/>
    <w:rsid w:val="591F15CA"/>
    <w:rsid w:val="59282B75"/>
    <w:rsid w:val="592941F7"/>
    <w:rsid w:val="59301A29"/>
    <w:rsid w:val="593B4656"/>
    <w:rsid w:val="593C217C"/>
    <w:rsid w:val="59441762"/>
    <w:rsid w:val="595C281E"/>
    <w:rsid w:val="5960230F"/>
    <w:rsid w:val="596040BD"/>
    <w:rsid w:val="596A0A97"/>
    <w:rsid w:val="5976568E"/>
    <w:rsid w:val="59835FFD"/>
    <w:rsid w:val="599F092A"/>
    <w:rsid w:val="59A01C03"/>
    <w:rsid w:val="59AD307A"/>
    <w:rsid w:val="59B63CDD"/>
    <w:rsid w:val="59C81C62"/>
    <w:rsid w:val="59CF1242"/>
    <w:rsid w:val="59D61D59"/>
    <w:rsid w:val="59D6612D"/>
    <w:rsid w:val="59E7033A"/>
    <w:rsid w:val="59E7658C"/>
    <w:rsid w:val="59EE791A"/>
    <w:rsid w:val="59F64A21"/>
    <w:rsid w:val="59FE2AD8"/>
    <w:rsid w:val="5A096502"/>
    <w:rsid w:val="5A1D0C32"/>
    <w:rsid w:val="5A33532D"/>
    <w:rsid w:val="5A4412E8"/>
    <w:rsid w:val="5A5D684E"/>
    <w:rsid w:val="5A5F4374"/>
    <w:rsid w:val="5A625C12"/>
    <w:rsid w:val="5A6E45B7"/>
    <w:rsid w:val="5A7122F9"/>
    <w:rsid w:val="5A875679"/>
    <w:rsid w:val="5A9C7376"/>
    <w:rsid w:val="5AAB4CAC"/>
    <w:rsid w:val="5ABB5323"/>
    <w:rsid w:val="5ABD109B"/>
    <w:rsid w:val="5ABF4E13"/>
    <w:rsid w:val="5AC266B1"/>
    <w:rsid w:val="5AC4067B"/>
    <w:rsid w:val="5AC643F3"/>
    <w:rsid w:val="5ACB1A0A"/>
    <w:rsid w:val="5AD07020"/>
    <w:rsid w:val="5ADC59C5"/>
    <w:rsid w:val="5AE14D89"/>
    <w:rsid w:val="5AE8436A"/>
    <w:rsid w:val="5B123195"/>
    <w:rsid w:val="5B136F0D"/>
    <w:rsid w:val="5B1909C7"/>
    <w:rsid w:val="5B1C2265"/>
    <w:rsid w:val="5B280C0A"/>
    <w:rsid w:val="5B37709F"/>
    <w:rsid w:val="5B44356A"/>
    <w:rsid w:val="5B597E54"/>
    <w:rsid w:val="5B637E94"/>
    <w:rsid w:val="5B6836FC"/>
    <w:rsid w:val="5B77749C"/>
    <w:rsid w:val="5B793214"/>
    <w:rsid w:val="5B800A46"/>
    <w:rsid w:val="5B8B2F47"/>
    <w:rsid w:val="5B9B762E"/>
    <w:rsid w:val="5BA41F5D"/>
    <w:rsid w:val="5BA81D4B"/>
    <w:rsid w:val="5BB97AB4"/>
    <w:rsid w:val="5BCF1086"/>
    <w:rsid w:val="5BD13050"/>
    <w:rsid w:val="5BD26DC8"/>
    <w:rsid w:val="5BD90156"/>
    <w:rsid w:val="5BE014E5"/>
    <w:rsid w:val="5BE54D4D"/>
    <w:rsid w:val="5BE74621"/>
    <w:rsid w:val="5BED775E"/>
    <w:rsid w:val="5BF705DC"/>
    <w:rsid w:val="5BF97111"/>
    <w:rsid w:val="5BFE7BBD"/>
    <w:rsid w:val="5C05719D"/>
    <w:rsid w:val="5C0827EA"/>
    <w:rsid w:val="5C0A0310"/>
    <w:rsid w:val="5C0A47B4"/>
    <w:rsid w:val="5C0D1BAE"/>
    <w:rsid w:val="5C0F47B3"/>
    <w:rsid w:val="5C1E3DBB"/>
    <w:rsid w:val="5C2869E8"/>
    <w:rsid w:val="5C2A09B2"/>
    <w:rsid w:val="5C2A6C04"/>
    <w:rsid w:val="5C335AB8"/>
    <w:rsid w:val="5C473312"/>
    <w:rsid w:val="5C5617A7"/>
    <w:rsid w:val="5C62014C"/>
    <w:rsid w:val="5C6E4D42"/>
    <w:rsid w:val="5C732359"/>
    <w:rsid w:val="5C735EB5"/>
    <w:rsid w:val="5C7A5495"/>
    <w:rsid w:val="5C86208C"/>
    <w:rsid w:val="5C930305"/>
    <w:rsid w:val="5C9522CF"/>
    <w:rsid w:val="5CAA564F"/>
    <w:rsid w:val="5CAC586B"/>
    <w:rsid w:val="5CB36BF9"/>
    <w:rsid w:val="5CD86660"/>
    <w:rsid w:val="5CE40B61"/>
    <w:rsid w:val="5CE46DB3"/>
    <w:rsid w:val="5CF3349A"/>
    <w:rsid w:val="5CF42225"/>
    <w:rsid w:val="5D047455"/>
    <w:rsid w:val="5D101956"/>
    <w:rsid w:val="5D1256CE"/>
    <w:rsid w:val="5D1551BE"/>
    <w:rsid w:val="5D1D22C5"/>
    <w:rsid w:val="5D235B2D"/>
    <w:rsid w:val="5D243653"/>
    <w:rsid w:val="5D2D2508"/>
    <w:rsid w:val="5D355860"/>
    <w:rsid w:val="5D577585"/>
    <w:rsid w:val="5D5D4FE7"/>
    <w:rsid w:val="5D6323CD"/>
    <w:rsid w:val="5D6879E4"/>
    <w:rsid w:val="5D6A375C"/>
    <w:rsid w:val="5D6D6DA8"/>
    <w:rsid w:val="5D9B5FE6"/>
    <w:rsid w:val="5D9C768D"/>
    <w:rsid w:val="5DA54794"/>
    <w:rsid w:val="5DA80EB7"/>
    <w:rsid w:val="5DAF73C1"/>
    <w:rsid w:val="5DC10EA2"/>
    <w:rsid w:val="5DE057CC"/>
    <w:rsid w:val="5DE132F2"/>
    <w:rsid w:val="5DEB4E7D"/>
    <w:rsid w:val="5DED2C36"/>
    <w:rsid w:val="5DEF5A0F"/>
    <w:rsid w:val="5DF11787"/>
    <w:rsid w:val="5DF254FF"/>
    <w:rsid w:val="5DF474C9"/>
    <w:rsid w:val="5DF66D9E"/>
    <w:rsid w:val="5E08087F"/>
    <w:rsid w:val="5E113BD7"/>
    <w:rsid w:val="5E1E5866"/>
    <w:rsid w:val="5E20206C"/>
    <w:rsid w:val="5E224037"/>
    <w:rsid w:val="5E2751A9"/>
    <w:rsid w:val="5E2C368E"/>
    <w:rsid w:val="5E2C6C63"/>
    <w:rsid w:val="5E2D4789"/>
    <w:rsid w:val="5E3A2E3F"/>
    <w:rsid w:val="5E4F64AE"/>
    <w:rsid w:val="5E59732C"/>
    <w:rsid w:val="5E68756F"/>
    <w:rsid w:val="5E6A32E8"/>
    <w:rsid w:val="5E6F08FE"/>
    <w:rsid w:val="5E820631"/>
    <w:rsid w:val="5E826883"/>
    <w:rsid w:val="5E8C5954"/>
    <w:rsid w:val="5E8E5228"/>
    <w:rsid w:val="5E93283E"/>
    <w:rsid w:val="5E954808"/>
    <w:rsid w:val="5EA04F5B"/>
    <w:rsid w:val="5EB17168"/>
    <w:rsid w:val="5EB427B5"/>
    <w:rsid w:val="5EC24ED2"/>
    <w:rsid w:val="5EC96260"/>
    <w:rsid w:val="5ED15115"/>
    <w:rsid w:val="5EFC6636"/>
    <w:rsid w:val="5F117C07"/>
    <w:rsid w:val="5F1C0A86"/>
    <w:rsid w:val="5F1F2324"/>
    <w:rsid w:val="5F313E05"/>
    <w:rsid w:val="5F3A53B0"/>
    <w:rsid w:val="5F3E6C4E"/>
    <w:rsid w:val="5F434264"/>
    <w:rsid w:val="5F4C0C3F"/>
    <w:rsid w:val="5F6B5569"/>
    <w:rsid w:val="5F6D7533"/>
    <w:rsid w:val="5F7206A6"/>
    <w:rsid w:val="5F7C32D2"/>
    <w:rsid w:val="5F954394"/>
    <w:rsid w:val="5F976991"/>
    <w:rsid w:val="5F9E593F"/>
    <w:rsid w:val="5F9E76ED"/>
    <w:rsid w:val="5FBA3DFB"/>
    <w:rsid w:val="5FBC5DC5"/>
    <w:rsid w:val="5FBF7663"/>
    <w:rsid w:val="5FD7780E"/>
    <w:rsid w:val="5FDC0215"/>
    <w:rsid w:val="5FE13A7D"/>
    <w:rsid w:val="5FE91C23"/>
    <w:rsid w:val="5FF90DC7"/>
    <w:rsid w:val="60275934"/>
    <w:rsid w:val="6028345A"/>
    <w:rsid w:val="602A2D2E"/>
    <w:rsid w:val="60343BAD"/>
    <w:rsid w:val="603B318E"/>
    <w:rsid w:val="605D3104"/>
    <w:rsid w:val="60673F83"/>
    <w:rsid w:val="60681AA9"/>
    <w:rsid w:val="606A5821"/>
    <w:rsid w:val="606E3563"/>
    <w:rsid w:val="60844B35"/>
    <w:rsid w:val="60854409"/>
    <w:rsid w:val="608C39E9"/>
    <w:rsid w:val="608E59B3"/>
    <w:rsid w:val="60917251"/>
    <w:rsid w:val="60934D78"/>
    <w:rsid w:val="609D5BF6"/>
    <w:rsid w:val="60A10678"/>
    <w:rsid w:val="60AF592A"/>
    <w:rsid w:val="60AF76D8"/>
    <w:rsid w:val="60B60A66"/>
    <w:rsid w:val="60B92304"/>
    <w:rsid w:val="60BB7E2A"/>
    <w:rsid w:val="60CB38E5"/>
    <w:rsid w:val="60D13AF2"/>
    <w:rsid w:val="6109328C"/>
    <w:rsid w:val="611D0AE5"/>
    <w:rsid w:val="612B3202"/>
    <w:rsid w:val="612B4FB0"/>
    <w:rsid w:val="61300818"/>
    <w:rsid w:val="615F4C5A"/>
    <w:rsid w:val="61646714"/>
    <w:rsid w:val="61691F7C"/>
    <w:rsid w:val="61736957"/>
    <w:rsid w:val="6181445A"/>
    <w:rsid w:val="61840B64"/>
    <w:rsid w:val="61A3723C"/>
    <w:rsid w:val="61A62889"/>
    <w:rsid w:val="61BA6334"/>
    <w:rsid w:val="61C947C9"/>
    <w:rsid w:val="61D90EB0"/>
    <w:rsid w:val="61DA0784"/>
    <w:rsid w:val="61EB473F"/>
    <w:rsid w:val="61F25ACE"/>
    <w:rsid w:val="62165C60"/>
    <w:rsid w:val="621719D8"/>
    <w:rsid w:val="622163B3"/>
    <w:rsid w:val="622540F5"/>
    <w:rsid w:val="62436329"/>
    <w:rsid w:val="62614A02"/>
    <w:rsid w:val="62683FE2"/>
    <w:rsid w:val="62726C0F"/>
    <w:rsid w:val="628801E0"/>
    <w:rsid w:val="62966DA1"/>
    <w:rsid w:val="6299063F"/>
    <w:rsid w:val="62A2083F"/>
    <w:rsid w:val="62A212A2"/>
    <w:rsid w:val="62AD7C47"/>
    <w:rsid w:val="62AF7E63"/>
    <w:rsid w:val="62B62F9F"/>
    <w:rsid w:val="62C70D09"/>
    <w:rsid w:val="62C9714A"/>
    <w:rsid w:val="62CF4061"/>
    <w:rsid w:val="62D13935"/>
    <w:rsid w:val="62D43425"/>
    <w:rsid w:val="62D84CC4"/>
    <w:rsid w:val="62D90A3C"/>
    <w:rsid w:val="62DD22DA"/>
    <w:rsid w:val="62E33669"/>
    <w:rsid w:val="62E80C7F"/>
    <w:rsid w:val="62EE44E7"/>
    <w:rsid w:val="62FB1FD9"/>
    <w:rsid w:val="62FD0BCE"/>
    <w:rsid w:val="630006BE"/>
    <w:rsid w:val="631F40F8"/>
    <w:rsid w:val="632F68AE"/>
    <w:rsid w:val="63310878"/>
    <w:rsid w:val="63585E05"/>
    <w:rsid w:val="63660521"/>
    <w:rsid w:val="637D1D0F"/>
    <w:rsid w:val="637D3ABD"/>
    <w:rsid w:val="63892462"/>
    <w:rsid w:val="639808F7"/>
    <w:rsid w:val="63A26C03"/>
    <w:rsid w:val="63A4104A"/>
    <w:rsid w:val="63A728E8"/>
    <w:rsid w:val="63B374DF"/>
    <w:rsid w:val="63B636A5"/>
    <w:rsid w:val="63CE60C7"/>
    <w:rsid w:val="63D25BB7"/>
    <w:rsid w:val="63D3192F"/>
    <w:rsid w:val="63DF2082"/>
    <w:rsid w:val="63EE0517"/>
    <w:rsid w:val="63F20007"/>
    <w:rsid w:val="63FF2724"/>
    <w:rsid w:val="64055F8C"/>
    <w:rsid w:val="64061D04"/>
    <w:rsid w:val="64065861"/>
    <w:rsid w:val="640815D9"/>
    <w:rsid w:val="640A35A3"/>
    <w:rsid w:val="640B731B"/>
    <w:rsid w:val="640F0BB9"/>
    <w:rsid w:val="6421269A"/>
    <w:rsid w:val="6424218B"/>
    <w:rsid w:val="64542A70"/>
    <w:rsid w:val="646D58E0"/>
    <w:rsid w:val="64721148"/>
    <w:rsid w:val="64803865"/>
    <w:rsid w:val="64835103"/>
    <w:rsid w:val="64852C29"/>
    <w:rsid w:val="648669A1"/>
    <w:rsid w:val="64963B81"/>
    <w:rsid w:val="6497295D"/>
    <w:rsid w:val="649E3CEB"/>
    <w:rsid w:val="64A357A5"/>
    <w:rsid w:val="64A9102B"/>
    <w:rsid w:val="64C23E7D"/>
    <w:rsid w:val="64C37BF6"/>
    <w:rsid w:val="64C64FF0"/>
    <w:rsid w:val="64D63485"/>
    <w:rsid w:val="64D67929"/>
    <w:rsid w:val="64E42046"/>
    <w:rsid w:val="64E536C8"/>
    <w:rsid w:val="64E77440"/>
    <w:rsid w:val="64F8164D"/>
    <w:rsid w:val="6502427A"/>
    <w:rsid w:val="650C6EA7"/>
    <w:rsid w:val="6515681C"/>
    <w:rsid w:val="65183A9D"/>
    <w:rsid w:val="6518584B"/>
    <w:rsid w:val="651B358E"/>
    <w:rsid w:val="65200BA4"/>
    <w:rsid w:val="65261C89"/>
    <w:rsid w:val="652A557F"/>
    <w:rsid w:val="653308D7"/>
    <w:rsid w:val="65332685"/>
    <w:rsid w:val="65384140"/>
    <w:rsid w:val="65385EEE"/>
    <w:rsid w:val="65414F7C"/>
    <w:rsid w:val="655060A6"/>
    <w:rsid w:val="65586590"/>
    <w:rsid w:val="65652A5B"/>
    <w:rsid w:val="65674A25"/>
    <w:rsid w:val="656F7435"/>
    <w:rsid w:val="657D1B52"/>
    <w:rsid w:val="65817895"/>
    <w:rsid w:val="65B71508"/>
    <w:rsid w:val="65C459D3"/>
    <w:rsid w:val="65C47781"/>
    <w:rsid w:val="65E41BD1"/>
    <w:rsid w:val="65E9543A"/>
    <w:rsid w:val="65EE47FE"/>
    <w:rsid w:val="65F8567D"/>
    <w:rsid w:val="660B3602"/>
    <w:rsid w:val="66100C18"/>
    <w:rsid w:val="66106E6A"/>
    <w:rsid w:val="661324B7"/>
    <w:rsid w:val="66157FDD"/>
    <w:rsid w:val="6623094C"/>
    <w:rsid w:val="662B5A52"/>
    <w:rsid w:val="663D6677"/>
    <w:rsid w:val="66434B4A"/>
    <w:rsid w:val="664D59C9"/>
    <w:rsid w:val="664F3FC7"/>
    <w:rsid w:val="66522FDF"/>
    <w:rsid w:val="665533E3"/>
    <w:rsid w:val="665E7BD6"/>
    <w:rsid w:val="66742F55"/>
    <w:rsid w:val="6694184A"/>
    <w:rsid w:val="66B912B0"/>
    <w:rsid w:val="66BC66AA"/>
    <w:rsid w:val="67002A3B"/>
    <w:rsid w:val="67024A05"/>
    <w:rsid w:val="67112E9A"/>
    <w:rsid w:val="672A7AB8"/>
    <w:rsid w:val="672C7CD4"/>
    <w:rsid w:val="67332E10"/>
    <w:rsid w:val="67380427"/>
    <w:rsid w:val="674212A6"/>
    <w:rsid w:val="675B2367"/>
    <w:rsid w:val="6764746E"/>
    <w:rsid w:val="67650AF0"/>
    <w:rsid w:val="676E5BF7"/>
    <w:rsid w:val="677376B1"/>
    <w:rsid w:val="67746F85"/>
    <w:rsid w:val="677B47B7"/>
    <w:rsid w:val="677E4A78"/>
    <w:rsid w:val="679F04A6"/>
    <w:rsid w:val="67AF6668"/>
    <w:rsid w:val="67BF46A4"/>
    <w:rsid w:val="67C63C85"/>
    <w:rsid w:val="67CC0B6F"/>
    <w:rsid w:val="67CE48E7"/>
    <w:rsid w:val="67DF6AF4"/>
    <w:rsid w:val="67E7467E"/>
    <w:rsid w:val="67F02AB0"/>
    <w:rsid w:val="68210EBB"/>
    <w:rsid w:val="68413EEA"/>
    <w:rsid w:val="684352D5"/>
    <w:rsid w:val="68437083"/>
    <w:rsid w:val="68534DEC"/>
    <w:rsid w:val="68580655"/>
    <w:rsid w:val="685C6397"/>
    <w:rsid w:val="68646FFA"/>
    <w:rsid w:val="68665F57"/>
    <w:rsid w:val="68774F7F"/>
    <w:rsid w:val="687A05CB"/>
    <w:rsid w:val="688651C2"/>
    <w:rsid w:val="689478DF"/>
    <w:rsid w:val="689A0C6D"/>
    <w:rsid w:val="689A2A1B"/>
    <w:rsid w:val="68A35D74"/>
    <w:rsid w:val="68A65864"/>
    <w:rsid w:val="68A85138"/>
    <w:rsid w:val="68AD09A1"/>
    <w:rsid w:val="68B97345"/>
    <w:rsid w:val="68BE670A"/>
    <w:rsid w:val="68CA3301"/>
    <w:rsid w:val="68CD1043"/>
    <w:rsid w:val="68D0468F"/>
    <w:rsid w:val="68D667FD"/>
    <w:rsid w:val="68DE6DAC"/>
    <w:rsid w:val="68E24AEE"/>
    <w:rsid w:val="68E32613"/>
    <w:rsid w:val="68EF4B15"/>
    <w:rsid w:val="68F91E38"/>
    <w:rsid w:val="6902495C"/>
    <w:rsid w:val="6908207B"/>
    <w:rsid w:val="690F6F65"/>
    <w:rsid w:val="691B590A"/>
    <w:rsid w:val="691F7D94"/>
    <w:rsid w:val="69230C63"/>
    <w:rsid w:val="69270753"/>
    <w:rsid w:val="692C5FB8"/>
    <w:rsid w:val="6931512E"/>
    <w:rsid w:val="69360996"/>
    <w:rsid w:val="693B7D5A"/>
    <w:rsid w:val="693C38DA"/>
    <w:rsid w:val="69431305"/>
    <w:rsid w:val="694C640B"/>
    <w:rsid w:val="69520C54"/>
    <w:rsid w:val="69561038"/>
    <w:rsid w:val="69594684"/>
    <w:rsid w:val="69796AD5"/>
    <w:rsid w:val="69847953"/>
    <w:rsid w:val="698536CB"/>
    <w:rsid w:val="69877444"/>
    <w:rsid w:val="699833FF"/>
    <w:rsid w:val="699D3B18"/>
    <w:rsid w:val="69A04061"/>
    <w:rsid w:val="69B12712"/>
    <w:rsid w:val="69BA3375"/>
    <w:rsid w:val="69C2047C"/>
    <w:rsid w:val="69CB5582"/>
    <w:rsid w:val="69CC30A8"/>
    <w:rsid w:val="69F12B0F"/>
    <w:rsid w:val="69F30635"/>
    <w:rsid w:val="6A042842"/>
    <w:rsid w:val="6A050368"/>
    <w:rsid w:val="6A06480C"/>
    <w:rsid w:val="6A130CD7"/>
    <w:rsid w:val="6A1F142A"/>
    <w:rsid w:val="6A1F58CE"/>
    <w:rsid w:val="6A2E3D63"/>
    <w:rsid w:val="6A2E5C82"/>
    <w:rsid w:val="6A333127"/>
    <w:rsid w:val="6A334ED5"/>
    <w:rsid w:val="6A3749C6"/>
    <w:rsid w:val="6A3F1ACC"/>
    <w:rsid w:val="6A4A3D1A"/>
    <w:rsid w:val="6A6B28C1"/>
    <w:rsid w:val="6A701C86"/>
    <w:rsid w:val="6A815C41"/>
    <w:rsid w:val="6A8614A9"/>
    <w:rsid w:val="6A892D47"/>
    <w:rsid w:val="6A8B263D"/>
    <w:rsid w:val="6A9260A0"/>
    <w:rsid w:val="6A9A31A7"/>
    <w:rsid w:val="6AA3205B"/>
    <w:rsid w:val="6AA933EA"/>
    <w:rsid w:val="6AAF6C52"/>
    <w:rsid w:val="6AB57FE0"/>
    <w:rsid w:val="6ABC311D"/>
    <w:rsid w:val="6AC344AB"/>
    <w:rsid w:val="6AC81AC2"/>
    <w:rsid w:val="6ACD532A"/>
    <w:rsid w:val="6AD466B8"/>
    <w:rsid w:val="6ADD4AB5"/>
    <w:rsid w:val="6AEF704E"/>
    <w:rsid w:val="6AF1726A"/>
    <w:rsid w:val="6AFF300A"/>
    <w:rsid w:val="6B030D4C"/>
    <w:rsid w:val="6B270D32"/>
    <w:rsid w:val="6B282560"/>
    <w:rsid w:val="6B2D5DC9"/>
    <w:rsid w:val="6B4750DC"/>
    <w:rsid w:val="6B4D0219"/>
    <w:rsid w:val="6B543355"/>
    <w:rsid w:val="6B60619E"/>
    <w:rsid w:val="6B6712DB"/>
    <w:rsid w:val="6B6C069F"/>
    <w:rsid w:val="6B7E19EC"/>
    <w:rsid w:val="6B8005EE"/>
    <w:rsid w:val="6B80414A"/>
    <w:rsid w:val="6B8C2AEF"/>
    <w:rsid w:val="6B8E59E1"/>
    <w:rsid w:val="6B95409A"/>
    <w:rsid w:val="6B9D6AAA"/>
    <w:rsid w:val="6B9F6CC6"/>
    <w:rsid w:val="6BCC55E2"/>
    <w:rsid w:val="6BD44496"/>
    <w:rsid w:val="6BE26BB3"/>
    <w:rsid w:val="6BE40B7D"/>
    <w:rsid w:val="6BF16DF6"/>
    <w:rsid w:val="6C1B3E73"/>
    <w:rsid w:val="6C223454"/>
    <w:rsid w:val="6C272818"/>
    <w:rsid w:val="6C3311BD"/>
    <w:rsid w:val="6C3513D9"/>
    <w:rsid w:val="6C3A254B"/>
    <w:rsid w:val="6C4B6506"/>
    <w:rsid w:val="6C6476E1"/>
    <w:rsid w:val="6C661592"/>
    <w:rsid w:val="6C6770B8"/>
    <w:rsid w:val="6C77554D"/>
    <w:rsid w:val="6C7A6DEC"/>
    <w:rsid w:val="6C81770F"/>
    <w:rsid w:val="6C891725"/>
    <w:rsid w:val="6C8B0FF9"/>
    <w:rsid w:val="6C9A748E"/>
    <w:rsid w:val="6CAD5413"/>
    <w:rsid w:val="6CB26586"/>
    <w:rsid w:val="6CBA368C"/>
    <w:rsid w:val="6CBC7404"/>
    <w:rsid w:val="6CBF5146"/>
    <w:rsid w:val="6CC62031"/>
    <w:rsid w:val="6CDC3602"/>
    <w:rsid w:val="6CE95D1F"/>
    <w:rsid w:val="6D0019E7"/>
    <w:rsid w:val="6D064A17"/>
    <w:rsid w:val="6D0A4613"/>
    <w:rsid w:val="6D0A63C2"/>
    <w:rsid w:val="6D154D66"/>
    <w:rsid w:val="6D2154B9"/>
    <w:rsid w:val="6D235680"/>
    <w:rsid w:val="6D266F73"/>
    <w:rsid w:val="6D323B6A"/>
    <w:rsid w:val="6D365409"/>
    <w:rsid w:val="6D667370"/>
    <w:rsid w:val="6D6F4477"/>
    <w:rsid w:val="6D7B2E1B"/>
    <w:rsid w:val="6D8223FC"/>
    <w:rsid w:val="6D837F22"/>
    <w:rsid w:val="6D9E6B0A"/>
    <w:rsid w:val="6DC04CD2"/>
    <w:rsid w:val="6DC26C9C"/>
    <w:rsid w:val="6DCF760B"/>
    <w:rsid w:val="6DD44FAD"/>
    <w:rsid w:val="6DD60899"/>
    <w:rsid w:val="6DD864C0"/>
    <w:rsid w:val="6DE50BDD"/>
    <w:rsid w:val="6E070B53"/>
    <w:rsid w:val="6E113780"/>
    <w:rsid w:val="6E22773B"/>
    <w:rsid w:val="6E276AFF"/>
    <w:rsid w:val="6E2B2A93"/>
    <w:rsid w:val="6E2C2368"/>
    <w:rsid w:val="6E3F02ED"/>
    <w:rsid w:val="6E4A0A40"/>
    <w:rsid w:val="6E5F273D"/>
    <w:rsid w:val="6E761835"/>
    <w:rsid w:val="6E7A1325"/>
    <w:rsid w:val="6E8D6CB9"/>
    <w:rsid w:val="6E8E449A"/>
    <w:rsid w:val="6EA2262A"/>
    <w:rsid w:val="6EB02F99"/>
    <w:rsid w:val="6EB83BFB"/>
    <w:rsid w:val="6EBA220A"/>
    <w:rsid w:val="6EBF31DC"/>
    <w:rsid w:val="6EC9405A"/>
    <w:rsid w:val="6ED30A35"/>
    <w:rsid w:val="6EE964AB"/>
    <w:rsid w:val="6EEB3FD1"/>
    <w:rsid w:val="6EEB4B65"/>
    <w:rsid w:val="6F046DEC"/>
    <w:rsid w:val="6F086931"/>
    <w:rsid w:val="6F0F5F11"/>
    <w:rsid w:val="6F141779"/>
    <w:rsid w:val="6F1D7993"/>
    <w:rsid w:val="6F1E7F02"/>
    <w:rsid w:val="6F215B51"/>
    <w:rsid w:val="6F2179F2"/>
    <w:rsid w:val="6F2319BD"/>
    <w:rsid w:val="6F5C0A2B"/>
    <w:rsid w:val="6F667618"/>
    <w:rsid w:val="6F71288B"/>
    <w:rsid w:val="6F7264A0"/>
    <w:rsid w:val="6F7C10CD"/>
    <w:rsid w:val="6F7C2E7B"/>
    <w:rsid w:val="6F800BBD"/>
    <w:rsid w:val="6F834209"/>
    <w:rsid w:val="6F871F4B"/>
    <w:rsid w:val="6F885CC3"/>
    <w:rsid w:val="6F8C7562"/>
    <w:rsid w:val="6F997ED1"/>
    <w:rsid w:val="6FAA79E8"/>
    <w:rsid w:val="6FAD1286"/>
    <w:rsid w:val="6FB46AB9"/>
    <w:rsid w:val="6FC0545D"/>
    <w:rsid w:val="6FC14D32"/>
    <w:rsid w:val="6FC767EC"/>
    <w:rsid w:val="6FD809F9"/>
    <w:rsid w:val="6FDD600F"/>
    <w:rsid w:val="6FE70C3C"/>
    <w:rsid w:val="6FE80510"/>
    <w:rsid w:val="6FEC0000"/>
    <w:rsid w:val="6FED5B27"/>
    <w:rsid w:val="6FEF7AF1"/>
    <w:rsid w:val="6FF375E1"/>
    <w:rsid w:val="6FFD3FBC"/>
    <w:rsid w:val="700417EE"/>
    <w:rsid w:val="70147557"/>
    <w:rsid w:val="701557A9"/>
    <w:rsid w:val="701B2694"/>
    <w:rsid w:val="702E686B"/>
    <w:rsid w:val="703419A7"/>
    <w:rsid w:val="7036571F"/>
    <w:rsid w:val="7040034C"/>
    <w:rsid w:val="704A2F79"/>
    <w:rsid w:val="70514307"/>
    <w:rsid w:val="70553DF8"/>
    <w:rsid w:val="705D2CAC"/>
    <w:rsid w:val="706C7393"/>
    <w:rsid w:val="70761FC0"/>
    <w:rsid w:val="707D6EAA"/>
    <w:rsid w:val="7080699B"/>
    <w:rsid w:val="70820965"/>
    <w:rsid w:val="709661BE"/>
    <w:rsid w:val="709D579F"/>
    <w:rsid w:val="70AC7790"/>
    <w:rsid w:val="70B623BC"/>
    <w:rsid w:val="70B76860"/>
    <w:rsid w:val="70C26FB3"/>
    <w:rsid w:val="70C60851"/>
    <w:rsid w:val="70E909E4"/>
    <w:rsid w:val="70F25AEA"/>
    <w:rsid w:val="70F353BF"/>
    <w:rsid w:val="70F52EE5"/>
    <w:rsid w:val="71186BD3"/>
    <w:rsid w:val="712D6B22"/>
    <w:rsid w:val="71327C95"/>
    <w:rsid w:val="713A2FED"/>
    <w:rsid w:val="713C4FB8"/>
    <w:rsid w:val="713C6D66"/>
    <w:rsid w:val="71431EA2"/>
    <w:rsid w:val="714874B8"/>
    <w:rsid w:val="714B1DE8"/>
    <w:rsid w:val="716342F2"/>
    <w:rsid w:val="718129CA"/>
    <w:rsid w:val="719170B1"/>
    <w:rsid w:val="719D69F4"/>
    <w:rsid w:val="719E532A"/>
    <w:rsid w:val="71A36DE5"/>
    <w:rsid w:val="71B92164"/>
    <w:rsid w:val="71C01745"/>
    <w:rsid w:val="71CD5C10"/>
    <w:rsid w:val="71CF7BDA"/>
    <w:rsid w:val="71D13952"/>
    <w:rsid w:val="71D451F0"/>
    <w:rsid w:val="71DB032D"/>
    <w:rsid w:val="71E511AB"/>
    <w:rsid w:val="71E82A49"/>
    <w:rsid w:val="71EC42E8"/>
    <w:rsid w:val="71EF5313"/>
    <w:rsid w:val="71FE226D"/>
    <w:rsid w:val="72021D5D"/>
    <w:rsid w:val="72161365"/>
    <w:rsid w:val="721D7AAC"/>
    <w:rsid w:val="72203F91"/>
    <w:rsid w:val="72275320"/>
    <w:rsid w:val="722D66AE"/>
    <w:rsid w:val="72330169"/>
    <w:rsid w:val="723637B5"/>
    <w:rsid w:val="72367C59"/>
    <w:rsid w:val="723D0FE7"/>
    <w:rsid w:val="724E6D50"/>
    <w:rsid w:val="7253164E"/>
    <w:rsid w:val="72633CE2"/>
    <w:rsid w:val="7265409A"/>
    <w:rsid w:val="727128B9"/>
    <w:rsid w:val="727F33AE"/>
    <w:rsid w:val="72822E9E"/>
    <w:rsid w:val="72897D89"/>
    <w:rsid w:val="728F12F7"/>
    <w:rsid w:val="72907369"/>
    <w:rsid w:val="729A3D44"/>
    <w:rsid w:val="72A46970"/>
    <w:rsid w:val="72B8066E"/>
    <w:rsid w:val="72BA43E6"/>
    <w:rsid w:val="72BD3ED6"/>
    <w:rsid w:val="72BD5C84"/>
    <w:rsid w:val="72CE1C3F"/>
    <w:rsid w:val="72D52FCE"/>
    <w:rsid w:val="72E43211"/>
    <w:rsid w:val="72FF629D"/>
    <w:rsid w:val="730833A3"/>
    <w:rsid w:val="73155AC0"/>
    <w:rsid w:val="731C0BFD"/>
    <w:rsid w:val="734168B5"/>
    <w:rsid w:val="73487C44"/>
    <w:rsid w:val="735760D9"/>
    <w:rsid w:val="735859AD"/>
    <w:rsid w:val="73644352"/>
    <w:rsid w:val="736600CA"/>
    <w:rsid w:val="736F3422"/>
    <w:rsid w:val="7375655F"/>
    <w:rsid w:val="737722D7"/>
    <w:rsid w:val="73774085"/>
    <w:rsid w:val="738026EF"/>
    <w:rsid w:val="73944C37"/>
    <w:rsid w:val="7395275D"/>
    <w:rsid w:val="73986A62"/>
    <w:rsid w:val="739A5FC5"/>
    <w:rsid w:val="73AF1A71"/>
    <w:rsid w:val="73B452D9"/>
    <w:rsid w:val="73C96FD0"/>
    <w:rsid w:val="73D634A1"/>
    <w:rsid w:val="73E13BF4"/>
    <w:rsid w:val="73F43927"/>
    <w:rsid w:val="73F531FC"/>
    <w:rsid w:val="7407365B"/>
    <w:rsid w:val="740A6CA7"/>
    <w:rsid w:val="741B5358"/>
    <w:rsid w:val="741F6689"/>
    <w:rsid w:val="742C4E6F"/>
    <w:rsid w:val="743261FE"/>
    <w:rsid w:val="74387CB8"/>
    <w:rsid w:val="743957DE"/>
    <w:rsid w:val="743B1556"/>
    <w:rsid w:val="743D707D"/>
    <w:rsid w:val="74463A57"/>
    <w:rsid w:val="745913C7"/>
    <w:rsid w:val="74600FBD"/>
    <w:rsid w:val="74626AE3"/>
    <w:rsid w:val="74650381"/>
    <w:rsid w:val="7476258E"/>
    <w:rsid w:val="748C0004"/>
    <w:rsid w:val="748E5B2A"/>
    <w:rsid w:val="748F53FE"/>
    <w:rsid w:val="749A44CF"/>
    <w:rsid w:val="749A65CD"/>
    <w:rsid w:val="749D668F"/>
    <w:rsid w:val="74AF47ED"/>
    <w:rsid w:val="74D379E1"/>
    <w:rsid w:val="74E53270"/>
    <w:rsid w:val="74E92D60"/>
    <w:rsid w:val="74EB6AD9"/>
    <w:rsid w:val="74EC45FF"/>
    <w:rsid w:val="74F51705"/>
    <w:rsid w:val="74F56309"/>
    <w:rsid w:val="74FB2A94"/>
    <w:rsid w:val="75047B9A"/>
    <w:rsid w:val="75093403"/>
    <w:rsid w:val="751122B7"/>
    <w:rsid w:val="75137DDD"/>
    <w:rsid w:val="75287D2D"/>
    <w:rsid w:val="752B15CB"/>
    <w:rsid w:val="75324707"/>
    <w:rsid w:val="753F0BD2"/>
    <w:rsid w:val="754D5AA2"/>
    <w:rsid w:val="75596138"/>
    <w:rsid w:val="755C3532"/>
    <w:rsid w:val="756B5E6B"/>
    <w:rsid w:val="756D1BE3"/>
    <w:rsid w:val="756D3991"/>
    <w:rsid w:val="75733B41"/>
    <w:rsid w:val="75820499"/>
    <w:rsid w:val="759929D8"/>
    <w:rsid w:val="759C6025"/>
    <w:rsid w:val="75A44ED9"/>
    <w:rsid w:val="75B74C0D"/>
    <w:rsid w:val="75C4732A"/>
    <w:rsid w:val="75C537CD"/>
    <w:rsid w:val="75CA2B92"/>
    <w:rsid w:val="75D02172"/>
    <w:rsid w:val="75D752AF"/>
    <w:rsid w:val="75DA08FB"/>
    <w:rsid w:val="75E023B5"/>
    <w:rsid w:val="75E31EA6"/>
    <w:rsid w:val="75EA6D90"/>
    <w:rsid w:val="75ED062E"/>
    <w:rsid w:val="76053BCA"/>
    <w:rsid w:val="76124539"/>
    <w:rsid w:val="762229CE"/>
    <w:rsid w:val="762304F4"/>
    <w:rsid w:val="76236746"/>
    <w:rsid w:val="7625426C"/>
    <w:rsid w:val="7625601A"/>
    <w:rsid w:val="76257DC8"/>
    <w:rsid w:val="763B3A90"/>
    <w:rsid w:val="763E310C"/>
    <w:rsid w:val="764010A6"/>
    <w:rsid w:val="7641097A"/>
    <w:rsid w:val="76472434"/>
    <w:rsid w:val="764B251F"/>
    <w:rsid w:val="764C7A4B"/>
    <w:rsid w:val="76515061"/>
    <w:rsid w:val="766052A4"/>
    <w:rsid w:val="766A7ED1"/>
    <w:rsid w:val="76724FD8"/>
    <w:rsid w:val="76780840"/>
    <w:rsid w:val="76832D41"/>
    <w:rsid w:val="768A40CF"/>
    <w:rsid w:val="76937428"/>
    <w:rsid w:val="76AF7FDA"/>
    <w:rsid w:val="76B850E0"/>
    <w:rsid w:val="76BF021D"/>
    <w:rsid w:val="76C43A85"/>
    <w:rsid w:val="76D161A2"/>
    <w:rsid w:val="76E71522"/>
    <w:rsid w:val="76EE0B02"/>
    <w:rsid w:val="76F22ACE"/>
    <w:rsid w:val="76FD6F97"/>
    <w:rsid w:val="770420D4"/>
    <w:rsid w:val="770B3462"/>
    <w:rsid w:val="77147E3D"/>
    <w:rsid w:val="77163BB5"/>
    <w:rsid w:val="771D4F43"/>
    <w:rsid w:val="771F0CBB"/>
    <w:rsid w:val="7725204A"/>
    <w:rsid w:val="772938E8"/>
    <w:rsid w:val="77364257"/>
    <w:rsid w:val="77420E4E"/>
    <w:rsid w:val="77536BB7"/>
    <w:rsid w:val="77560455"/>
    <w:rsid w:val="77690189"/>
    <w:rsid w:val="776E10D5"/>
    <w:rsid w:val="776E1C43"/>
    <w:rsid w:val="777234E1"/>
    <w:rsid w:val="77756B2D"/>
    <w:rsid w:val="7783749C"/>
    <w:rsid w:val="7793469B"/>
    <w:rsid w:val="77A318EC"/>
    <w:rsid w:val="77BE04D4"/>
    <w:rsid w:val="77C47AB5"/>
    <w:rsid w:val="77C74EAF"/>
    <w:rsid w:val="77D00208"/>
    <w:rsid w:val="77D5581E"/>
    <w:rsid w:val="77D61EDF"/>
    <w:rsid w:val="77DF05F9"/>
    <w:rsid w:val="77E20193"/>
    <w:rsid w:val="77E31CE9"/>
    <w:rsid w:val="77EB5041"/>
    <w:rsid w:val="77F55EC0"/>
    <w:rsid w:val="78112CFA"/>
    <w:rsid w:val="781400F4"/>
    <w:rsid w:val="78144598"/>
    <w:rsid w:val="782B18E2"/>
    <w:rsid w:val="782C7B34"/>
    <w:rsid w:val="78362761"/>
    <w:rsid w:val="7836450F"/>
    <w:rsid w:val="784309DA"/>
    <w:rsid w:val="784604CA"/>
    <w:rsid w:val="784D7AAA"/>
    <w:rsid w:val="784F737E"/>
    <w:rsid w:val="78542BE7"/>
    <w:rsid w:val="7860158C"/>
    <w:rsid w:val="786A240A"/>
    <w:rsid w:val="7872306D"/>
    <w:rsid w:val="78762B5D"/>
    <w:rsid w:val="78800AFD"/>
    <w:rsid w:val="7880578A"/>
    <w:rsid w:val="78994A9D"/>
    <w:rsid w:val="78A51694"/>
    <w:rsid w:val="78A91184"/>
    <w:rsid w:val="78B418D7"/>
    <w:rsid w:val="78BB0EB8"/>
    <w:rsid w:val="78C57641"/>
    <w:rsid w:val="78CC6C21"/>
    <w:rsid w:val="78D9133E"/>
    <w:rsid w:val="78E421BD"/>
    <w:rsid w:val="78EC72C3"/>
    <w:rsid w:val="78F30652"/>
    <w:rsid w:val="78F32400"/>
    <w:rsid w:val="78FA0A94"/>
    <w:rsid w:val="790243F1"/>
    <w:rsid w:val="790C34C1"/>
    <w:rsid w:val="790F4D60"/>
    <w:rsid w:val="79142376"/>
    <w:rsid w:val="791F1447"/>
    <w:rsid w:val="791F31F5"/>
    <w:rsid w:val="79206F6D"/>
    <w:rsid w:val="79226841"/>
    <w:rsid w:val="792A3948"/>
    <w:rsid w:val="79305402"/>
    <w:rsid w:val="793D18CD"/>
    <w:rsid w:val="795A422D"/>
    <w:rsid w:val="796432FD"/>
    <w:rsid w:val="796450AB"/>
    <w:rsid w:val="796E5F2A"/>
    <w:rsid w:val="797846B3"/>
    <w:rsid w:val="797A48CF"/>
    <w:rsid w:val="797D7F1B"/>
    <w:rsid w:val="79870D9A"/>
    <w:rsid w:val="799314ED"/>
    <w:rsid w:val="79984D55"/>
    <w:rsid w:val="79AE4579"/>
    <w:rsid w:val="79C36276"/>
    <w:rsid w:val="79D7587D"/>
    <w:rsid w:val="79D833A4"/>
    <w:rsid w:val="79DA711C"/>
    <w:rsid w:val="79ED32F3"/>
    <w:rsid w:val="79ED6E4F"/>
    <w:rsid w:val="79EE2DCB"/>
    <w:rsid w:val="79F226B7"/>
    <w:rsid w:val="7A081EDB"/>
    <w:rsid w:val="7A122D59"/>
    <w:rsid w:val="7A124B07"/>
    <w:rsid w:val="7A250C9B"/>
    <w:rsid w:val="7A342CD0"/>
    <w:rsid w:val="7A344A7E"/>
    <w:rsid w:val="7A356A48"/>
    <w:rsid w:val="7A462A03"/>
    <w:rsid w:val="7A4B1DC7"/>
    <w:rsid w:val="7A4F18B8"/>
    <w:rsid w:val="7A505630"/>
    <w:rsid w:val="7A5213A8"/>
    <w:rsid w:val="7A546ECE"/>
    <w:rsid w:val="7A6D1D3E"/>
    <w:rsid w:val="7A747570"/>
    <w:rsid w:val="7A8157E9"/>
    <w:rsid w:val="7A995229"/>
    <w:rsid w:val="7A9B2D4F"/>
    <w:rsid w:val="7AA220E1"/>
    <w:rsid w:val="7AA8721A"/>
    <w:rsid w:val="7AB930CE"/>
    <w:rsid w:val="7ABD2CC5"/>
    <w:rsid w:val="7AC027B5"/>
    <w:rsid w:val="7AC758F2"/>
    <w:rsid w:val="7ADE2C3C"/>
    <w:rsid w:val="7AE53FCA"/>
    <w:rsid w:val="7AE85868"/>
    <w:rsid w:val="7AF34939"/>
    <w:rsid w:val="7B1623D5"/>
    <w:rsid w:val="7B18614D"/>
    <w:rsid w:val="7B2C0D33"/>
    <w:rsid w:val="7B3304EA"/>
    <w:rsid w:val="7B4231CA"/>
    <w:rsid w:val="7B590514"/>
    <w:rsid w:val="7B6770D5"/>
    <w:rsid w:val="7B6E3FBF"/>
    <w:rsid w:val="7B7470FC"/>
    <w:rsid w:val="7B7A2964"/>
    <w:rsid w:val="7B8F3F36"/>
    <w:rsid w:val="7B9652C4"/>
    <w:rsid w:val="7BA479E1"/>
    <w:rsid w:val="7BAB6FC2"/>
    <w:rsid w:val="7BB8348D"/>
    <w:rsid w:val="7BC71922"/>
    <w:rsid w:val="7BCE2CB0"/>
    <w:rsid w:val="7BEE6EAE"/>
    <w:rsid w:val="7BFD5343"/>
    <w:rsid w:val="7C084414"/>
    <w:rsid w:val="7C09018C"/>
    <w:rsid w:val="7C093CE8"/>
    <w:rsid w:val="7C0D37D8"/>
    <w:rsid w:val="7C136915"/>
    <w:rsid w:val="7C1903CF"/>
    <w:rsid w:val="7C39281F"/>
    <w:rsid w:val="7C490589"/>
    <w:rsid w:val="7C4D1E27"/>
    <w:rsid w:val="7C52568F"/>
    <w:rsid w:val="7C615A99"/>
    <w:rsid w:val="7C7A4BE6"/>
    <w:rsid w:val="7C7E46D6"/>
    <w:rsid w:val="7C8A307B"/>
    <w:rsid w:val="7C8F68E3"/>
    <w:rsid w:val="7C9061B7"/>
    <w:rsid w:val="7C914409"/>
    <w:rsid w:val="7CA0464C"/>
    <w:rsid w:val="7CA26617"/>
    <w:rsid w:val="7CA73C2D"/>
    <w:rsid w:val="7CA852AF"/>
    <w:rsid w:val="7CBC6FAC"/>
    <w:rsid w:val="7CC540B3"/>
    <w:rsid w:val="7CC876FF"/>
    <w:rsid w:val="7CCA16C9"/>
    <w:rsid w:val="7CCA55A3"/>
    <w:rsid w:val="7CD04806"/>
    <w:rsid w:val="7CD95DB0"/>
    <w:rsid w:val="7CFE5817"/>
    <w:rsid w:val="7D080444"/>
    <w:rsid w:val="7D124E1E"/>
    <w:rsid w:val="7D162B61"/>
    <w:rsid w:val="7D221505"/>
    <w:rsid w:val="7D250FF6"/>
    <w:rsid w:val="7D254B52"/>
    <w:rsid w:val="7D2708CA"/>
    <w:rsid w:val="7D2C7C8E"/>
    <w:rsid w:val="7D31799A"/>
    <w:rsid w:val="7D3923AB"/>
    <w:rsid w:val="7D3C6605"/>
    <w:rsid w:val="7D3E79C1"/>
    <w:rsid w:val="7D586CD5"/>
    <w:rsid w:val="7D5B0573"/>
    <w:rsid w:val="7D741635"/>
    <w:rsid w:val="7D855EF5"/>
    <w:rsid w:val="7D9B4E14"/>
    <w:rsid w:val="7DA168CE"/>
    <w:rsid w:val="7DA77C5D"/>
    <w:rsid w:val="7DB30F95"/>
    <w:rsid w:val="7DBA0E68"/>
    <w:rsid w:val="7DC0487A"/>
    <w:rsid w:val="7DC10D1E"/>
    <w:rsid w:val="7DC66335"/>
    <w:rsid w:val="7DC71D05"/>
    <w:rsid w:val="7DCC1471"/>
    <w:rsid w:val="7DE762AB"/>
    <w:rsid w:val="7DF32EA2"/>
    <w:rsid w:val="7E064983"/>
    <w:rsid w:val="7E221091"/>
    <w:rsid w:val="7E2E5C88"/>
    <w:rsid w:val="7E3037AE"/>
    <w:rsid w:val="7E327526"/>
    <w:rsid w:val="7E4234E1"/>
    <w:rsid w:val="7E462FD2"/>
    <w:rsid w:val="7E4B683A"/>
    <w:rsid w:val="7E5020A2"/>
    <w:rsid w:val="7E6A3164"/>
    <w:rsid w:val="7E6B0C8A"/>
    <w:rsid w:val="7E6E2528"/>
    <w:rsid w:val="7E745D91"/>
    <w:rsid w:val="7E810674"/>
    <w:rsid w:val="7E843AFA"/>
    <w:rsid w:val="7E84698E"/>
    <w:rsid w:val="7E9C52E7"/>
    <w:rsid w:val="7E9F14AB"/>
    <w:rsid w:val="7EB268B9"/>
    <w:rsid w:val="7EBC7738"/>
    <w:rsid w:val="7EC34622"/>
    <w:rsid w:val="7EC62364"/>
    <w:rsid w:val="7ECF2FC7"/>
    <w:rsid w:val="7EDB5E10"/>
    <w:rsid w:val="7EDC3936"/>
    <w:rsid w:val="7EEB3B79"/>
    <w:rsid w:val="7EED169F"/>
    <w:rsid w:val="7EEF6D5A"/>
    <w:rsid w:val="7EF173E1"/>
    <w:rsid w:val="7EF46ED2"/>
    <w:rsid w:val="7EF70770"/>
    <w:rsid w:val="7F0215EE"/>
    <w:rsid w:val="7F0C5FC9"/>
    <w:rsid w:val="7F231565"/>
    <w:rsid w:val="7F25708B"/>
    <w:rsid w:val="7F272E03"/>
    <w:rsid w:val="7F392B36"/>
    <w:rsid w:val="7F3C6183"/>
    <w:rsid w:val="7F3E014D"/>
    <w:rsid w:val="7F482D79"/>
    <w:rsid w:val="7F5160D2"/>
    <w:rsid w:val="7F5431CF"/>
    <w:rsid w:val="7F604567"/>
    <w:rsid w:val="7F6556D9"/>
    <w:rsid w:val="7F674754"/>
    <w:rsid w:val="7F686F78"/>
    <w:rsid w:val="7F6C6A68"/>
    <w:rsid w:val="7F6F47AA"/>
    <w:rsid w:val="7F736048"/>
    <w:rsid w:val="7F7F2C3F"/>
    <w:rsid w:val="7F840255"/>
    <w:rsid w:val="7F8738A2"/>
    <w:rsid w:val="7FA04963"/>
    <w:rsid w:val="7FA206DC"/>
    <w:rsid w:val="7FA426A6"/>
    <w:rsid w:val="7FA97CBC"/>
    <w:rsid w:val="7FAE7080"/>
    <w:rsid w:val="7FB126CD"/>
    <w:rsid w:val="7FB623D9"/>
    <w:rsid w:val="7FD4460D"/>
    <w:rsid w:val="7FD5285F"/>
    <w:rsid w:val="7FD77C55"/>
    <w:rsid w:val="7FED1E7B"/>
    <w:rsid w:val="7FF31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1"/>
    <w:pPr>
      <w:spacing w:before="55"/>
      <w:ind w:right="1"/>
      <w:jc w:val="center"/>
      <w:outlineLvl w:val="2"/>
    </w:pPr>
    <w:rPr>
      <w:rFonts w:ascii="黑体" w:hAnsi="黑体" w:eastAsia="黑体" w:cs="黑体"/>
      <w:b/>
      <w:bCs/>
      <w:sz w:val="32"/>
      <w:szCs w:val="32"/>
      <w:lang w:val="zh-CN" w:eastAsia="zh-CN" w:bidi="zh-CN"/>
    </w:rPr>
  </w:style>
  <w:style w:type="paragraph" w:styleId="5">
    <w:name w:val="heading 4"/>
    <w:basedOn w:val="1"/>
    <w:next w:val="1"/>
    <w:unhideWhenUsed/>
    <w:qFormat/>
    <w:uiPriority w:val="9"/>
    <w:pPr>
      <w:keepNext/>
      <w:keepLines/>
      <w:spacing w:before="80" w:after="40"/>
      <w:outlineLvl w:val="3"/>
    </w:pPr>
    <w:rPr>
      <w:rFonts w:asciiTheme="minorHAnsi" w:hAnsiTheme="minorHAnsi" w:eastAsiaTheme="minorEastAsia" w:cstheme="majorBidi"/>
      <w:color w:val="2E54A1" w:themeColor="accent1" w:themeShade="BF"/>
      <w:sz w:val="28"/>
      <w:szCs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0"/>
      <w:jc w:val="left"/>
    </w:pPr>
    <w:rPr>
      <w:rFonts w:ascii="宋体" w:hAnsi="宋体" w:eastAsia="宋体" w:cs="Times New Roman"/>
      <w:sz w:val="30"/>
      <w:szCs w:val="30"/>
    </w:rPr>
  </w:style>
  <w:style w:type="paragraph" w:styleId="3">
    <w:name w:val="Body Text Indent"/>
    <w:basedOn w:val="1"/>
    <w:qFormat/>
    <w:uiPriority w:val="99"/>
    <w:pPr>
      <w:spacing w:line="600" w:lineRule="exact"/>
      <w:ind w:firstLine="525"/>
    </w:pPr>
    <w:rPr>
      <w:rFonts w:eastAsiaTheme="minorEastAsia" w:cstheme="minorBidi"/>
      <w:sz w:val="28"/>
    </w:rPr>
  </w:style>
  <w:style w:type="paragraph" w:styleId="6">
    <w:name w:val="Normal Indent"/>
    <w:basedOn w:val="1"/>
    <w:qFormat/>
    <w:uiPriority w:val="0"/>
    <w:pPr>
      <w:ind w:firstLine="420" w:firstLine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customStyle="1" w:styleId="11">
    <w:name w:val="font11"/>
    <w:basedOn w:val="9"/>
    <w:qFormat/>
    <w:uiPriority w:val="0"/>
    <w:rPr>
      <w:rFonts w:hint="eastAsia" w:ascii="宋体" w:hAnsi="宋体" w:eastAsia="宋体" w:cs="宋体"/>
      <w:color w:val="000000"/>
      <w:sz w:val="16"/>
      <w:szCs w:val="16"/>
      <w:u w:val="none"/>
    </w:rPr>
  </w:style>
  <w:style w:type="character" w:customStyle="1" w:styleId="12">
    <w:name w:val="font61"/>
    <w:basedOn w:val="9"/>
    <w:qFormat/>
    <w:uiPriority w:val="0"/>
    <w:rPr>
      <w:rFonts w:ascii="Arial" w:hAnsi="Arial" w:cs="Arial"/>
      <w:color w:val="000000"/>
      <w:sz w:val="16"/>
      <w:szCs w:val="16"/>
      <w:u w:val="none"/>
    </w:rPr>
  </w:style>
  <w:style w:type="character" w:customStyle="1" w:styleId="13">
    <w:name w:val="font71"/>
    <w:basedOn w:val="9"/>
    <w:qFormat/>
    <w:uiPriority w:val="0"/>
    <w:rPr>
      <w:rFonts w:hint="eastAsia" w:ascii="宋体" w:hAnsi="宋体" w:eastAsia="宋体" w:cs="宋体"/>
      <w:color w:val="000000"/>
      <w:sz w:val="19"/>
      <w:szCs w:val="19"/>
      <w:u w:val="none"/>
    </w:rPr>
  </w:style>
  <w:style w:type="character" w:customStyle="1" w:styleId="14">
    <w:name w:val="font51"/>
    <w:basedOn w:val="9"/>
    <w:qFormat/>
    <w:uiPriority w:val="0"/>
    <w:rPr>
      <w:rFonts w:hint="eastAsia" w:ascii="微软雅黑" w:hAnsi="微软雅黑" w:eastAsia="微软雅黑" w:cs="微软雅黑"/>
      <w:color w:val="000000"/>
      <w:sz w:val="20"/>
      <w:szCs w:val="20"/>
      <w:u w:val="none"/>
    </w:rPr>
  </w:style>
  <w:style w:type="character" w:customStyle="1" w:styleId="15">
    <w:name w:val="font21"/>
    <w:basedOn w:val="9"/>
    <w:qFormat/>
    <w:uiPriority w:val="0"/>
    <w:rPr>
      <w:rFonts w:hint="eastAsia" w:ascii="宋体" w:hAnsi="宋体" w:eastAsia="宋体" w:cs="宋体"/>
      <w:color w:val="000000"/>
      <w:sz w:val="21"/>
      <w:szCs w:val="21"/>
      <w:u w:val="none"/>
    </w:rPr>
  </w:style>
  <w:style w:type="character" w:customStyle="1" w:styleId="16">
    <w:name w:val="font41"/>
    <w:basedOn w:val="9"/>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981</Words>
  <Characters>1310</Characters>
  <Lines>0</Lines>
  <Paragraphs>0</Paragraphs>
  <TotalTime>11</TotalTime>
  <ScaleCrop>false</ScaleCrop>
  <LinksUpToDate>false</LinksUpToDate>
  <CharactersWithSpaces>1529</CharactersWithSpaces>
  <Application>WPS Office_12.1.0.26899_F1E327BC-269C-435d-A152-05C5408002CA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WPS_1641094205</cp:lastModifiedBy>
  <cp:lastPrinted>2026-06-02T02:46:00Z</cp:lastPrinted>
  <dcterms:modified xsi:type="dcterms:W3CDTF">2026-07-20T03:13:59Z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2052-12.1.0.26899</vt:lpwstr>
  </property>
  <property fmtid="{D5CDD505-2E9C-101B-9397-08002B2CF9AE}" pid="3" name="ICV">
    <vt:lpwstr>BA015977945941869E8F1277524C18EF_13</vt:lpwstr>
  </property>
  <property fmtid="{D5CDD505-2E9C-101B-9397-08002B2CF9AE}" pid="4" name="KSOTemplateDocerSaveRecord">
    <vt:lpwstr>eyJoZGlkIjoiNmM2M2YxMzc4ZDRkMTM3OWQzNGZhY2U2NTRkODE3ZjQiLCJ1c2VySWQiOiIxMzEyMDQ1MjMxIn0=</vt:lpwstr>
  </property>
</Properties>
</file>